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30DD" w14:textId="77777777" w:rsidR="007F48AF" w:rsidRPr="008662F8" w:rsidRDefault="00D711BE" w:rsidP="003562FA">
      <w:pPr>
        <w:spacing w:line="240" w:lineRule="auto"/>
        <w:jc w:val="center"/>
        <w:rPr>
          <w:rStyle w:val="IntenseEmphasis"/>
          <w:rFonts w:cs="Arial"/>
          <w:sz w:val="30"/>
          <w:szCs w:val="30"/>
        </w:rPr>
      </w:pPr>
      <w:r w:rsidRPr="008662F8">
        <w:rPr>
          <w:rStyle w:val="IntenseEmphasis"/>
          <w:rFonts w:cs="Arial"/>
          <w:sz w:val="30"/>
          <w:szCs w:val="30"/>
        </w:rPr>
        <w:t xml:space="preserve">NOTICE OF </w:t>
      </w:r>
      <w:r w:rsidR="003562FA" w:rsidRPr="008662F8">
        <w:rPr>
          <w:rStyle w:val="IntenseEmphasis"/>
          <w:rFonts w:cs="Arial"/>
          <w:sz w:val="30"/>
          <w:szCs w:val="30"/>
        </w:rPr>
        <w:t>COMPLETE APPLICATION</w:t>
      </w:r>
      <w:r w:rsidR="0057336A">
        <w:rPr>
          <w:rStyle w:val="IntenseEmphasis"/>
          <w:rFonts w:cs="Arial"/>
          <w:sz w:val="30"/>
          <w:szCs w:val="30"/>
        </w:rPr>
        <w:t xml:space="preserve"> </w:t>
      </w:r>
      <w:r w:rsidR="006F539A" w:rsidRPr="008662F8">
        <w:rPr>
          <w:rStyle w:val="IntenseEmphasis"/>
          <w:rFonts w:cs="Arial"/>
          <w:sz w:val="30"/>
          <w:szCs w:val="30"/>
        </w:rPr>
        <w:t xml:space="preserve">- WE WANT </w:t>
      </w:r>
      <w:r w:rsidR="00D464EA" w:rsidRPr="008662F8">
        <w:rPr>
          <w:rStyle w:val="IntenseEmphasis"/>
          <w:rFonts w:cs="Arial"/>
          <w:sz w:val="30"/>
          <w:szCs w:val="30"/>
        </w:rPr>
        <w:t>TO HEAR FROM YOU</w:t>
      </w:r>
    </w:p>
    <w:p w14:paraId="4822935C" w14:textId="77777777" w:rsidR="0088281A" w:rsidRPr="008662F8" w:rsidRDefault="0088281A" w:rsidP="008556DC">
      <w:pPr>
        <w:spacing w:line="240" w:lineRule="auto"/>
        <w:ind w:left="1350" w:hanging="1350"/>
        <w:rPr>
          <w:rStyle w:val="IntenseEmphasis"/>
          <w:rFonts w:cs="Arial"/>
          <w:b w:val="0"/>
          <w:sz w:val="28"/>
          <w:szCs w:val="28"/>
        </w:rPr>
      </w:pPr>
      <w:r w:rsidRPr="008662F8">
        <w:rPr>
          <w:rStyle w:val="IntenseEmphasis"/>
          <w:rFonts w:cs="Arial"/>
          <w:sz w:val="28"/>
          <w:szCs w:val="28"/>
        </w:rPr>
        <w:t xml:space="preserve">WHAT: </w:t>
      </w:r>
      <w:r w:rsidR="008556DC" w:rsidRPr="008662F8">
        <w:rPr>
          <w:rStyle w:val="IntenseEmphasis"/>
          <w:rFonts w:cs="Arial"/>
          <w:sz w:val="28"/>
          <w:szCs w:val="28"/>
        </w:rPr>
        <w:tab/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The County and </w:t>
      </w:r>
      <w:r w:rsidR="00C111A2">
        <w:rPr>
          <w:rStyle w:val="IntenseEmphasis"/>
          <w:rFonts w:cs="Arial"/>
          <w:b w:val="0"/>
          <w:sz w:val="28"/>
          <w:szCs w:val="28"/>
        </w:rPr>
        <w:t>Town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 are seeking input on </w:t>
      </w:r>
      <w:r w:rsidR="004866BC">
        <w:rPr>
          <w:rStyle w:val="IntenseEmphasis"/>
          <w:rFonts w:cs="Arial"/>
          <w:b w:val="0"/>
          <w:sz w:val="28"/>
          <w:szCs w:val="28"/>
        </w:rPr>
        <w:t>a plan of subdivision application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 </w:t>
      </w:r>
      <w:r w:rsidRPr="008662F8">
        <w:rPr>
          <w:rStyle w:val="IntenseEmphasis"/>
          <w:rFonts w:cs="Arial"/>
          <w:sz w:val="28"/>
          <w:szCs w:val="28"/>
        </w:rPr>
        <w:t xml:space="preserve">within 120 </w:t>
      </w:r>
      <w:proofErr w:type="spellStart"/>
      <w:r w:rsidRPr="008662F8">
        <w:rPr>
          <w:rStyle w:val="IntenseEmphasis"/>
          <w:rFonts w:cs="Arial"/>
          <w:sz w:val="28"/>
          <w:szCs w:val="28"/>
        </w:rPr>
        <w:t>metres</w:t>
      </w:r>
      <w:proofErr w:type="spellEnd"/>
      <w:r w:rsidRPr="008662F8">
        <w:rPr>
          <w:rStyle w:val="IntenseEmphasis"/>
          <w:rFonts w:cs="Arial"/>
          <w:sz w:val="28"/>
          <w:szCs w:val="28"/>
        </w:rPr>
        <w:t xml:space="preserve"> of your property </w:t>
      </w:r>
      <w:r w:rsidRPr="008662F8">
        <w:rPr>
          <w:rStyle w:val="IntenseEmphasis"/>
          <w:rFonts w:cs="Arial"/>
          <w:b w:val="0"/>
          <w:sz w:val="28"/>
          <w:szCs w:val="28"/>
        </w:rPr>
        <w:t xml:space="preserve">that would </w:t>
      </w:r>
      <w:r w:rsidR="00A806E4">
        <w:rPr>
          <w:rStyle w:val="IntenseEmphasis"/>
          <w:rFonts w:cs="Arial"/>
          <w:b w:val="0"/>
          <w:sz w:val="28"/>
          <w:szCs w:val="28"/>
        </w:rPr>
        <w:t xml:space="preserve">consider </w:t>
      </w:r>
      <w:r w:rsidR="00533443">
        <w:rPr>
          <w:rStyle w:val="IntenseEmphasis"/>
          <w:rFonts w:cs="Arial"/>
          <w:b w:val="0"/>
          <w:sz w:val="28"/>
          <w:szCs w:val="28"/>
        </w:rPr>
        <w:t>34 single detached dwellings</w:t>
      </w:r>
      <w:r w:rsidR="00A806E4">
        <w:rPr>
          <w:rStyle w:val="IntenseEmphasis"/>
          <w:rFonts w:cs="Arial"/>
          <w:b w:val="0"/>
          <w:sz w:val="28"/>
          <w:szCs w:val="28"/>
        </w:rPr>
        <w:t>.</w:t>
      </w:r>
    </w:p>
    <w:p w14:paraId="717BFAAC" w14:textId="77777777" w:rsidR="00AC557E" w:rsidRPr="00AC557E" w:rsidRDefault="0088281A" w:rsidP="00AC557E">
      <w:pPr>
        <w:spacing w:after="0" w:line="240" w:lineRule="auto"/>
        <w:ind w:left="1350" w:hanging="1350"/>
        <w:rPr>
          <w:rStyle w:val="IntenseEmphasis"/>
          <w:rFonts w:cs="Arial"/>
          <w:b w:val="0"/>
          <w:bCs w:val="0"/>
          <w:sz w:val="28"/>
          <w:szCs w:val="100"/>
        </w:rPr>
      </w:pPr>
      <w:r w:rsidRPr="008662F8">
        <w:rPr>
          <w:rStyle w:val="IntenseEmphasis"/>
          <w:rFonts w:cs="Arial"/>
          <w:sz w:val="28"/>
          <w:szCs w:val="28"/>
        </w:rPr>
        <w:t xml:space="preserve">SITE: </w:t>
      </w:r>
      <w:r w:rsidR="008556DC" w:rsidRPr="008662F8">
        <w:rPr>
          <w:rStyle w:val="IntenseEmphasis"/>
          <w:rFonts w:cs="Arial"/>
          <w:sz w:val="28"/>
          <w:szCs w:val="28"/>
        </w:rPr>
        <w:tab/>
      </w:r>
      <w:r w:rsidR="00A806E4">
        <w:rPr>
          <w:rStyle w:val="IntenseEmphasis"/>
          <w:rFonts w:cs="Arial"/>
          <w:b w:val="0"/>
          <w:sz w:val="28"/>
          <w:szCs w:val="28"/>
        </w:rPr>
        <w:t xml:space="preserve">Part of </w:t>
      </w:r>
      <w:r w:rsidR="00533443">
        <w:rPr>
          <w:rStyle w:val="IntenseEmphasis"/>
          <w:rFonts w:cs="Arial"/>
          <w:b w:val="0"/>
          <w:sz w:val="28"/>
          <w:szCs w:val="28"/>
        </w:rPr>
        <w:t>Lot 26, Concession 6</w:t>
      </w:r>
      <w:r w:rsidR="00A806E4">
        <w:rPr>
          <w:rStyle w:val="IntenseEmphasis"/>
          <w:rFonts w:cs="Arial"/>
          <w:b w:val="0"/>
          <w:sz w:val="28"/>
          <w:szCs w:val="28"/>
        </w:rPr>
        <w:t>,</w:t>
      </w:r>
      <w:r w:rsidR="00AC557E" w:rsidRPr="00AC557E">
        <w:rPr>
          <w:rStyle w:val="IntenseEmphasis"/>
          <w:rFonts w:cs="Arial"/>
          <w:b w:val="0"/>
          <w:sz w:val="28"/>
          <w:szCs w:val="28"/>
        </w:rPr>
        <w:t xml:space="preserve"> Geographic </w:t>
      </w:r>
      <w:r w:rsidR="00533443">
        <w:rPr>
          <w:rStyle w:val="IntenseEmphasis"/>
          <w:rFonts w:cs="Arial"/>
          <w:b w:val="0"/>
          <w:sz w:val="28"/>
          <w:szCs w:val="28"/>
        </w:rPr>
        <w:t>Township of Collingwood</w:t>
      </w:r>
      <w:r w:rsidR="00AC557E" w:rsidRPr="00AC557E">
        <w:rPr>
          <w:rStyle w:val="IntenseEmphasis"/>
          <w:rFonts w:cs="Arial"/>
          <w:b w:val="0"/>
          <w:sz w:val="28"/>
          <w:szCs w:val="28"/>
        </w:rPr>
        <w:t>, Town</w:t>
      </w:r>
      <w:r w:rsidR="00A806E4">
        <w:rPr>
          <w:rStyle w:val="IntenseEmphasis"/>
          <w:rFonts w:cs="Arial"/>
          <w:b w:val="0"/>
          <w:sz w:val="28"/>
          <w:szCs w:val="28"/>
        </w:rPr>
        <w:t xml:space="preserve"> of </w:t>
      </w:r>
      <w:proofErr w:type="gramStart"/>
      <w:r w:rsidR="00A806E4">
        <w:rPr>
          <w:rStyle w:val="IntenseEmphasis"/>
          <w:rFonts w:cs="Arial"/>
          <w:b w:val="0"/>
          <w:sz w:val="28"/>
          <w:szCs w:val="28"/>
        </w:rPr>
        <w:t>The</w:t>
      </w:r>
      <w:proofErr w:type="gramEnd"/>
      <w:r w:rsidR="00A806E4">
        <w:rPr>
          <w:rStyle w:val="IntenseEmphasis"/>
          <w:rFonts w:cs="Arial"/>
          <w:b w:val="0"/>
          <w:sz w:val="28"/>
          <w:szCs w:val="28"/>
        </w:rPr>
        <w:t xml:space="preserve"> Blue Mountains</w:t>
      </w:r>
    </w:p>
    <w:p w14:paraId="3C4C98E9" w14:textId="77777777" w:rsidR="003562FA" w:rsidRPr="008662F8" w:rsidRDefault="003562FA" w:rsidP="006F5A81">
      <w:pPr>
        <w:spacing w:after="0" w:line="240" w:lineRule="auto"/>
        <w:ind w:left="1350" w:hanging="1350"/>
        <w:rPr>
          <w:rStyle w:val="IntenseEmphasis"/>
          <w:rFonts w:cs="Arial"/>
          <w:b w:val="0"/>
          <w:sz w:val="28"/>
          <w:szCs w:val="28"/>
        </w:rPr>
      </w:pPr>
    </w:p>
    <w:p w14:paraId="61930938" w14:textId="77777777" w:rsidR="00A91440" w:rsidRPr="008662F8" w:rsidRDefault="00533443" w:rsidP="003562FA">
      <w:pPr>
        <w:spacing w:after="0" w:line="240" w:lineRule="auto"/>
        <w:jc w:val="center"/>
        <w:rPr>
          <w:rStyle w:val="IntenseEmphasis"/>
          <w:rFonts w:cs="Arial"/>
          <w:b w:val="0"/>
          <w:sz w:val="28"/>
          <w:szCs w:val="28"/>
        </w:rPr>
      </w:pPr>
      <w:r>
        <w:rPr>
          <w:rFonts w:cs="Arial"/>
          <w:bCs/>
          <w:noProof/>
          <w:sz w:val="28"/>
          <w:szCs w:val="28"/>
          <w:lang w:val="en-CA" w:eastAsia="en-CA"/>
        </w:rPr>
        <w:drawing>
          <wp:inline distT="0" distB="0" distL="0" distR="0" wp14:anchorId="587C5579" wp14:editId="34E7F752">
            <wp:extent cx="4823460" cy="3553283"/>
            <wp:effectExtent l="0" t="0" r="0" b="9525"/>
            <wp:docPr id="6" name="Picture 6" descr="C:\Users\scherzerr\AppData\Local\Microsoft\Windows\INetCache\Content.Outlook\Y4ZSW4OW\2018BM_42420000064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erzerr\AppData\Local\Microsoft\Windows\INetCache\Content.Outlook\Y4ZSW4OW\2018BM_424200000641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006" cy="35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9CBB" w14:textId="77777777" w:rsidR="003562FA" w:rsidRPr="008662F8" w:rsidRDefault="003562FA" w:rsidP="003562FA">
      <w:pPr>
        <w:spacing w:line="240" w:lineRule="auto"/>
        <w:ind w:left="1440" w:hanging="1440"/>
        <w:rPr>
          <w:rStyle w:val="IntenseEmphasis"/>
          <w:rFonts w:cs="Arial"/>
        </w:rPr>
      </w:pPr>
    </w:p>
    <w:p w14:paraId="7DEAA7A4" w14:textId="77777777" w:rsidR="0088281A" w:rsidRDefault="003562FA" w:rsidP="001931F3">
      <w:pPr>
        <w:spacing w:line="240" w:lineRule="auto"/>
        <w:ind w:left="3544" w:hanging="3544"/>
        <w:rPr>
          <w:rStyle w:val="IntenseEmphasis"/>
          <w:rFonts w:cs="Arial"/>
          <w:b w:val="0"/>
        </w:rPr>
      </w:pPr>
      <w:r w:rsidRPr="00510ED6">
        <w:rPr>
          <w:rStyle w:val="IntenseEmphasis"/>
          <w:rFonts w:cs="Arial"/>
        </w:rPr>
        <w:t>PUBLIC MEETING</w:t>
      </w:r>
      <w:r w:rsidR="007355F6">
        <w:rPr>
          <w:rStyle w:val="IntenseEmphasis"/>
          <w:rFonts w:cs="Arial"/>
        </w:rPr>
        <w:t xml:space="preserve"> LOCATION</w:t>
      </w:r>
      <w:r w:rsidR="0088281A" w:rsidRPr="008662F8">
        <w:rPr>
          <w:rStyle w:val="IntenseEmphasis"/>
          <w:rFonts w:cs="Arial"/>
        </w:rPr>
        <w:t xml:space="preserve">? </w:t>
      </w:r>
      <w:proofErr w:type="gramStart"/>
      <w:r w:rsidR="00EC0F89">
        <w:rPr>
          <w:rStyle w:val="IntenseEmphasis"/>
          <w:rFonts w:cs="Arial"/>
          <w:b w:val="0"/>
        </w:rPr>
        <w:t>To be determined.</w:t>
      </w:r>
      <w:proofErr w:type="gramEnd"/>
    </w:p>
    <w:p w14:paraId="2E2E4C7E" w14:textId="12A0DCC0" w:rsidR="00032C8B" w:rsidRPr="008662F8" w:rsidRDefault="00032C8B" w:rsidP="00032C8B">
      <w:pPr>
        <w:spacing w:line="240" w:lineRule="auto"/>
        <w:rPr>
          <w:rStyle w:val="IntenseEmphasis"/>
          <w:rFonts w:cs="Arial"/>
          <w:b w:val="0"/>
        </w:rPr>
        <w:sectPr w:rsidR="00032C8B" w:rsidRPr="008662F8" w:rsidSect="0088281A">
          <w:headerReference w:type="default" r:id="rId10"/>
          <w:footerReference w:type="default" r:id="rId11"/>
          <w:pgSz w:w="12240" w:h="20160" w:code="5"/>
          <w:pgMar w:top="720" w:right="720" w:bottom="720" w:left="720" w:header="567" w:footer="720" w:gutter="0"/>
          <w:cols w:space="720"/>
          <w:docGrid w:linePitch="360"/>
        </w:sectPr>
      </w:pPr>
      <w:proofErr w:type="gramStart"/>
      <w:r w:rsidRPr="00032C8B">
        <w:rPr>
          <w:rStyle w:val="IntenseEmphasis"/>
          <w:rFonts w:cs="Arial"/>
        </w:rPr>
        <w:t>TIMING OF PUBLIC MEETING?</w:t>
      </w:r>
      <w:proofErr w:type="gramEnd"/>
      <w:r>
        <w:rPr>
          <w:rStyle w:val="IntenseEmphasis"/>
          <w:rFonts w:cs="Arial"/>
          <w:b w:val="0"/>
        </w:rPr>
        <w:t xml:space="preserve"> </w:t>
      </w:r>
      <w:r w:rsidR="00EC0F89">
        <w:rPr>
          <w:rStyle w:val="IntenseEmphasis"/>
          <w:rFonts w:cs="Arial"/>
          <w:b w:val="0"/>
        </w:rPr>
        <w:t>Notice of Public Meeting will be circulated at a later date once the public meeting has been scheduled.</w:t>
      </w:r>
    </w:p>
    <w:p w14:paraId="413958A9" w14:textId="77777777" w:rsidR="005E4565" w:rsidRDefault="005E4565" w:rsidP="00EB74E6">
      <w:pPr>
        <w:spacing w:after="0" w:line="240" w:lineRule="auto"/>
        <w:rPr>
          <w:rStyle w:val="IntenseEmphasis"/>
          <w:rFonts w:cs="Arial"/>
        </w:rPr>
      </w:pPr>
    </w:p>
    <w:p w14:paraId="500B31E5" w14:textId="77777777" w:rsidR="00EB74E6" w:rsidRPr="008662F8" w:rsidRDefault="0088281A" w:rsidP="00EB74E6">
      <w:pPr>
        <w:spacing w:after="0" w:line="240" w:lineRule="auto"/>
        <w:rPr>
          <w:rStyle w:val="IntenseEmphasis"/>
          <w:rFonts w:cs="Arial"/>
        </w:rPr>
      </w:pPr>
      <w:r w:rsidRPr="008662F8">
        <w:rPr>
          <w:rStyle w:val="IntenseEmphasis"/>
          <w:rFonts w:cs="Arial"/>
        </w:rPr>
        <w:t xml:space="preserve">How can I contribute my opinion? </w:t>
      </w:r>
    </w:p>
    <w:p w14:paraId="58860A9D" w14:textId="77777777" w:rsidR="0088281A" w:rsidRPr="008662F8" w:rsidRDefault="0088281A" w:rsidP="00EB74E6">
      <w:pPr>
        <w:spacing w:after="0"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 xml:space="preserve">Any person or agency may attend the Public Meeting and/or make verbal or written comments regarding this proposal. </w:t>
      </w:r>
    </w:p>
    <w:p w14:paraId="2951FC82" w14:textId="77777777" w:rsidR="00EB74E6" w:rsidRPr="008662F8" w:rsidRDefault="00EB74E6" w:rsidP="00EB74E6">
      <w:pPr>
        <w:spacing w:after="0" w:line="240" w:lineRule="auto"/>
        <w:rPr>
          <w:rStyle w:val="IntenseEmphasis"/>
          <w:rFonts w:cs="Arial"/>
          <w:b w:val="0"/>
        </w:rPr>
      </w:pPr>
    </w:p>
    <w:p w14:paraId="4950C80A" w14:textId="77777777" w:rsidR="00EB74E6" w:rsidRPr="008662F8" w:rsidRDefault="0088281A" w:rsidP="00EB74E6">
      <w:pPr>
        <w:spacing w:after="0" w:line="240" w:lineRule="auto"/>
        <w:rPr>
          <w:rStyle w:val="IntenseEmphasis"/>
          <w:rFonts w:cs="Arial"/>
        </w:rPr>
      </w:pPr>
      <w:r w:rsidRPr="008662F8">
        <w:rPr>
          <w:rStyle w:val="IntenseEmphasis"/>
          <w:rFonts w:cs="Arial"/>
        </w:rPr>
        <w:t xml:space="preserve">How do I submit comments? </w:t>
      </w:r>
    </w:p>
    <w:p w14:paraId="3B17060B" w14:textId="77777777" w:rsidR="0088281A" w:rsidRPr="008662F8" w:rsidRDefault="0088281A" w:rsidP="00EB74E6">
      <w:pPr>
        <w:spacing w:after="0" w:line="240" w:lineRule="auto"/>
        <w:rPr>
          <w:rStyle w:val="IntenseEmphasis"/>
          <w:rFonts w:cs="Arial"/>
          <w:b w:val="0"/>
        </w:rPr>
      </w:pPr>
      <w:r w:rsidRPr="008662F8">
        <w:rPr>
          <w:rStyle w:val="IntenseEmphasis"/>
          <w:rFonts w:cs="Arial"/>
          <w:b w:val="0"/>
        </w:rPr>
        <w:t>Submit written comments</w:t>
      </w:r>
      <w:r w:rsidR="003562FA" w:rsidRPr="008662F8">
        <w:rPr>
          <w:rStyle w:val="IntenseEmphasis"/>
          <w:rFonts w:cs="Arial"/>
          <w:b w:val="0"/>
        </w:rPr>
        <w:t xml:space="preserve"> </w:t>
      </w:r>
      <w:r w:rsidRPr="008662F8">
        <w:rPr>
          <w:rStyle w:val="IntenseEmphasis"/>
          <w:rFonts w:cs="Arial"/>
          <w:b w:val="0"/>
        </w:rPr>
        <w:t xml:space="preserve">or sign-up to be notified of a decision by mailing or contacting: </w:t>
      </w:r>
    </w:p>
    <w:p w14:paraId="7D4FA8BD" w14:textId="77777777" w:rsidR="00EB74E6" w:rsidRPr="005E4565" w:rsidRDefault="00EB74E6" w:rsidP="00EB74E6">
      <w:pPr>
        <w:spacing w:after="0" w:line="240" w:lineRule="auto"/>
        <w:rPr>
          <w:rStyle w:val="IntenseEmphasis"/>
          <w:rFonts w:cs="Arial"/>
          <w:b w:val="0"/>
          <w:sz w:val="36"/>
          <w:szCs w:val="36"/>
        </w:rPr>
      </w:pPr>
    </w:p>
    <w:p w14:paraId="74094535" w14:textId="77777777" w:rsidR="0088281A" w:rsidRPr="00466269" w:rsidRDefault="00AC557E" w:rsidP="005E4565">
      <w:pPr>
        <w:spacing w:after="120"/>
        <w:ind w:right="-811"/>
        <w:rPr>
          <w:rStyle w:val="IntenseEmphasis"/>
          <w:rFonts w:cs="Arial"/>
          <w:bCs w:val="0"/>
        </w:rPr>
      </w:pPr>
      <w:r w:rsidRPr="00466269">
        <w:rPr>
          <w:rFonts w:cs="Arial"/>
          <w:b/>
        </w:rPr>
        <w:t>Randy Scherzer</w:t>
      </w:r>
      <w:r w:rsidR="0088281A" w:rsidRPr="00466269">
        <w:rPr>
          <w:rFonts w:cs="Arial"/>
          <w:b/>
        </w:rPr>
        <w:t xml:space="preserve"> (Grey County</w:t>
      </w:r>
      <w:r w:rsidR="003562FA" w:rsidRPr="00466269">
        <w:rPr>
          <w:rFonts w:cs="Arial"/>
          <w:b/>
        </w:rPr>
        <w:t xml:space="preserve"> </w:t>
      </w:r>
      <w:r w:rsidR="0088281A" w:rsidRPr="00466269">
        <w:rPr>
          <w:rFonts w:cs="Arial"/>
          <w:b/>
        </w:rPr>
        <w:t>Planner)</w:t>
      </w:r>
    </w:p>
    <w:tbl>
      <w:tblPr>
        <w:tblStyle w:val="TableGrid"/>
        <w:tblW w:w="623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  <w:tblDescription w:val="County Contact Information"/>
      </w:tblPr>
      <w:tblGrid>
        <w:gridCol w:w="6237"/>
      </w:tblGrid>
      <w:tr w:rsidR="00A604B8" w:rsidRPr="008662F8" w14:paraId="1108CD95" w14:textId="77777777" w:rsidTr="00A604B8">
        <w:trPr>
          <w:trHeight w:val="1040"/>
        </w:trPr>
        <w:tc>
          <w:tcPr>
            <w:tcW w:w="6237" w:type="dxa"/>
            <w:vAlign w:val="center"/>
          </w:tcPr>
          <w:p w14:paraId="22B0E756" w14:textId="77777777" w:rsidR="00A604B8" w:rsidRPr="008662F8" w:rsidRDefault="00A604B8" w:rsidP="00A604B8">
            <w:pPr>
              <w:spacing w:before="120" w:after="120"/>
              <w:ind w:right="909"/>
              <w:contextualSpacing/>
              <w:rPr>
                <w:rStyle w:val="IntenseEmphasis"/>
                <w:rFonts w:cs="Arial"/>
                <w:b w:val="0"/>
              </w:rPr>
            </w:pPr>
            <w:r w:rsidRPr="00530D3F">
              <w:rPr>
                <w:rFonts w:cs="Arial"/>
                <w:bCs/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4207E200" wp14:editId="4375F25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121285</wp:posOffset>
                  </wp:positionV>
                  <wp:extent cx="340995" cy="340995"/>
                  <wp:effectExtent l="0" t="0" r="1905" b="0"/>
                  <wp:wrapNone/>
                  <wp:docPr id="13" name="Picture 13" descr="Picture of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ons_2-0-1_email_256_0_98005d_none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2F8">
              <w:rPr>
                <w:rStyle w:val="IntenseEmphasis"/>
                <w:rFonts w:cs="Arial"/>
                <w:b w:val="0"/>
              </w:rPr>
              <w:t xml:space="preserve">          County of Grey Planning Department</w:t>
            </w:r>
          </w:p>
          <w:p w14:paraId="77A78310" w14:textId="77777777" w:rsidR="00A604B8" w:rsidRPr="008662F8" w:rsidRDefault="00A604B8" w:rsidP="0088281A">
            <w:pPr>
              <w:spacing w:before="120" w:after="120"/>
              <w:ind w:left="34" w:right="909"/>
              <w:contextualSpacing/>
              <w:rPr>
                <w:rStyle w:val="IntenseEmphasis"/>
                <w:rFonts w:cs="Arial"/>
                <w:b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 xml:space="preserve">          595 9</w:t>
            </w:r>
            <w:r w:rsidRPr="008662F8">
              <w:rPr>
                <w:rStyle w:val="IntenseEmphasis"/>
                <w:rFonts w:cs="Arial"/>
                <w:b w:val="0"/>
                <w:vertAlign w:val="superscript"/>
              </w:rPr>
              <w:t>th</w:t>
            </w:r>
            <w:r w:rsidRPr="008662F8">
              <w:rPr>
                <w:rStyle w:val="IntenseEmphasis"/>
                <w:rFonts w:cs="Arial"/>
                <w:b w:val="0"/>
              </w:rPr>
              <w:t xml:space="preserve"> Avenue East</w:t>
            </w:r>
          </w:p>
          <w:p w14:paraId="705BFF2F" w14:textId="77777777" w:rsidR="00A604B8" w:rsidRPr="008662F8" w:rsidRDefault="00A604B8" w:rsidP="00D7085B">
            <w:pPr>
              <w:spacing w:before="120" w:after="120"/>
              <w:ind w:left="34" w:right="909"/>
              <w:contextualSpacing/>
              <w:rPr>
                <w:rStyle w:val="IntenseEmphasis"/>
                <w:rFonts w:cs="Arial"/>
                <w:b w:val="0"/>
              </w:rPr>
            </w:pPr>
            <w:r w:rsidRPr="008662F8">
              <w:rPr>
                <w:rStyle w:val="IntenseEmphasis"/>
                <w:rFonts w:cs="Arial"/>
                <w:b w:val="0"/>
              </w:rPr>
              <w:t xml:space="preserve">          Owen Sound, ON, N4K 3E3</w:t>
            </w:r>
          </w:p>
          <w:p w14:paraId="1459B061" w14:textId="77777777" w:rsidR="00A604B8" w:rsidRPr="008662F8" w:rsidRDefault="00A604B8" w:rsidP="002E6316">
            <w:pPr>
              <w:spacing w:before="120" w:after="120"/>
              <w:ind w:left="720" w:right="909"/>
              <w:contextualSpacing/>
              <w:rPr>
                <w:rStyle w:val="IntenseEmphasis"/>
                <w:rFonts w:cs="Arial"/>
                <w:b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Municipal Contact Information"/>
            </w:tblPr>
            <w:tblGrid>
              <w:gridCol w:w="658"/>
              <w:gridCol w:w="4598"/>
            </w:tblGrid>
            <w:tr w:rsidR="00A604B8" w:rsidRPr="008662F8" w14:paraId="0F394A8F" w14:textId="77777777" w:rsidTr="00A66E56">
              <w:trPr>
                <w:trHeight w:val="747"/>
              </w:trPr>
              <w:tc>
                <w:tcPr>
                  <w:tcW w:w="658" w:type="dxa"/>
                  <w:vAlign w:val="center"/>
                </w:tcPr>
                <w:p w14:paraId="4FD027EB" w14:textId="77777777" w:rsidR="00A604B8" w:rsidRPr="00530D3F" w:rsidRDefault="00A604B8" w:rsidP="00A66E56">
                  <w:pPr>
                    <w:spacing w:after="180"/>
                    <w:ind w:right="-900"/>
                    <w:rPr>
                      <w:rFonts w:eastAsia="Times New Roman" w:cs="Arial"/>
                      <w:b/>
                      <w:color w:val="222222"/>
                    </w:rPr>
                  </w:pPr>
                  <w:r w:rsidRPr="00530D3F">
                    <w:rPr>
                      <w:rFonts w:cs="Arial"/>
                      <w:bCs/>
                      <w:noProof/>
                      <w:lang w:val="en-CA" w:eastAsia="en-CA"/>
                    </w:rPr>
                    <w:drawing>
                      <wp:inline distT="0" distB="0" distL="0" distR="0" wp14:anchorId="1EDED35E" wp14:editId="655F75DE">
                        <wp:extent cx="300251" cy="300251"/>
                        <wp:effectExtent l="0" t="0" r="5080" b="5080"/>
                        <wp:docPr id="2" name="Picture 2" descr="Picture of at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 ico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250" cy="300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8" w:type="dxa"/>
                  <w:vAlign w:val="center"/>
                </w:tcPr>
                <w:p w14:paraId="7F98426D" w14:textId="77777777" w:rsidR="00A604B8" w:rsidRPr="00530D3F" w:rsidRDefault="000D481A" w:rsidP="00AC557E">
                  <w:pPr>
                    <w:spacing w:after="180"/>
                    <w:ind w:right="-900"/>
                    <w:rPr>
                      <w:rFonts w:cs="Arial"/>
                      <w:bCs/>
                      <w:u w:val="single"/>
                    </w:rPr>
                  </w:pPr>
                  <w:hyperlink r:id="rId14" w:history="1">
                    <w:r w:rsidR="00AC557E" w:rsidRPr="00FF2740">
                      <w:rPr>
                        <w:rStyle w:val="Hyperlink"/>
                        <w:rFonts w:cs="Arial"/>
                      </w:rPr>
                      <w:t>randy.scherzer@grey.ca</w:t>
                    </w:r>
                  </w:hyperlink>
                </w:p>
              </w:tc>
            </w:tr>
            <w:tr w:rsidR="00A604B8" w:rsidRPr="008662F8" w14:paraId="52036E4D" w14:textId="77777777" w:rsidTr="00A66E56">
              <w:tc>
                <w:tcPr>
                  <w:tcW w:w="658" w:type="dxa"/>
                  <w:vAlign w:val="center"/>
                </w:tcPr>
                <w:p w14:paraId="23EE0646" w14:textId="77777777" w:rsidR="00A604B8" w:rsidRPr="00530D3F" w:rsidRDefault="00A604B8" w:rsidP="00A66E56">
                  <w:pPr>
                    <w:spacing w:after="180"/>
                    <w:ind w:right="-900"/>
                    <w:rPr>
                      <w:rFonts w:eastAsia="Times New Roman" w:cs="Arial"/>
                      <w:b/>
                      <w:color w:val="222222"/>
                      <w:sz w:val="26"/>
                      <w:szCs w:val="26"/>
                    </w:rPr>
                  </w:pPr>
                  <w:r w:rsidRPr="00530D3F">
                    <w:rPr>
                      <w:rFonts w:cs="Arial"/>
                      <w:b/>
                      <w:noProof/>
                      <w:sz w:val="26"/>
                      <w:szCs w:val="26"/>
                      <w:lang w:val="en-CA" w:eastAsia="en-CA"/>
                    </w:rPr>
                    <w:drawing>
                      <wp:inline distT="0" distB="0" distL="0" distR="0" wp14:anchorId="1A39B2BF" wp14:editId="328B0ED9">
                        <wp:extent cx="313899" cy="313899"/>
                        <wp:effectExtent l="0" t="0" r="0" b="0"/>
                        <wp:docPr id="7" name="Picture 7" descr="picture of 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nt-awesome_4-7-0_phone_256_0_98005d_none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900" cy="31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98" w:type="dxa"/>
                  <w:vAlign w:val="center"/>
                </w:tcPr>
                <w:p w14:paraId="7D73795A" w14:textId="77777777" w:rsidR="00A604B8" w:rsidRPr="00530D3F" w:rsidRDefault="00A604B8" w:rsidP="00AC557E">
                  <w:pPr>
                    <w:spacing w:after="180"/>
                    <w:ind w:right="-900"/>
                    <w:rPr>
                      <w:rFonts w:eastAsia="Times New Roman" w:cs="Arial"/>
                      <w:b/>
                    </w:rPr>
                  </w:pPr>
                  <w:r w:rsidRPr="00530D3F">
                    <w:rPr>
                      <w:rFonts w:eastAsia="Times New Roman" w:cs="Arial"/>
                    </w:rPr>
                    <w:t>519-</w:t>
                  </w:r>
                  <w:r w:rsidR="008662F8">
                    <w:rPr>
                      <w:rFonts w:eastAsia="Times New Roman" w:cs="Arial"/>
                    </w:rPr>
                    <w:t>519-</w:t>
                  </w:r>
                  <w:r w:rsidRPr="00530D3F">
                    <w:rPr>
                      <w:rFonts w:eastAsia="Times New Roman" w:cs="Arial"/>
                    </w:rPr>
                    <w:t>372-0219 ext. 123</w:t>
                  </w:r>
                  <w:r w:rsidR="00AC557E">
                    <w:rPr>
                      <w:rFonts w:eastAsia="Times New Roman" w:cs="Arial"/>
                    </w:rPr>
                    <w:t>7</w:t>
                  </w:r>
                </w:p>
              </w:tc>
            </w:tr>
          </w:tbl>
          <w:p w14:paraId="68AB5C82" w14:textId="77777777" w:rsidR="00A604B8" w:rsidRPr="008662F8" w:rsidRDefault="00A604B8" w:rsidP="002E6316">
            <w:pPr>
              <w:spacing w:before="120" w:after="120"/>
              <w:ind w:left="34" w:right="909"/>
              <w:contextualSpacing/>
              <w:rPr>
                <w:rStyle w:val="IntenseEmphasis"/>
                <w:rFonts w:cs="Arial"/>
                <w:b w:val="0"/>
              </w:rPr>
            </w:pPr>
          </w:p>
        </w:tc>
      </w:tr>
    </w:tbl>
    <w:p w14:paraId="19C38541" w14:textId="77777777" w:rsidR="00390CB9" w:rsidRPr="008662F8" w:rsidRDefault="0088281A" w:rsidP="003562FA">
      <w:pPr>
        <w:spacing w:after="0" w:line="240" w:lineRule="auto"/>
        <w:ind w:left="-806" w:right="-806" w:firstLine="806"/>
        <w:rPr>
          <w:rStyle w:val="IntenseEmphasis"/>
          <w:rFonts w:cs="Arial"/>
        </w:rPr>
      </w:pPr>
      <w:r w:rsidRPr="008662F8">
        <w:rPr>
          <w:rStyle w:val="IntenseEmphasis"/>
          <w:rFonts w:cs="Arial"/>
          <w:b w:val="0"/>
        </w:rPr>
        <w:t xml:space="preserve">   </w:t>
      </w:r>
    </w:p>
    <w:p w14:paraId="7CDBC3F5" w14:textId="77777777" w:rsidR="005E4565" w:rsidRDefault="005E4565" w:rsidP="002E6316">
      <w:pPr>
        <w:spacing w:after="0" w:line="240" w:lineRule="auto"/>
        <w:rPr>
          <w:rStyle w:val="IntenseEmphasis"/>
          <w:rFonts w:cs="Arial"/>
          <w:sz w:val="26"/>
          <w:szCs w:val="26"/>
        </w:rPr>
      </w:pPr>
    </w:p>
    <w:p w14:paraId="15F99ACC" w14:textId="77777777" w:rsidR="00EC0F89" w:rsidRDefault="00EC0F89" w:rsidP="002E6316">
      <w:pPr>
        <w:spacing w:after="0" w:line="240" w:lineRule="auto"/>
        <w:rPr>
          <w:rStyle w:val="IntenseEmphasis"/>
          <w:rFonts w:cs="Arial"/>
          <w:sz w:val="26"/>
          <w:szCs w:val="26"/>
        </w:rPr>
      </w:pPr>
    </w:p>
    <w:p w14:paraId="23B44347" w14:textId="77777777" w:rsidR="002E6316" w:rsidRPr="008662F8" w:rsidRDefault="002E6316" w:rsidP="002E6316">
      <w:pPr>
        <w:spacing w:after="0" w:line="240" w:lineRule="auto"/>
        <w:rPr>
          <w:rStyle w:val="IntenseEmphasis"/>
          <w:rFonts w:cs="Arial"/>
          <w:sz w:val="26"/>
          <w:szCs w:val="26"/>
        </w:rPr>
      </w:pPr>
      <w:r w:rsidRPr="008662F8">
        <w:rPr>
          <w:rStyle w:val="IntenseEmphasis"/>
          <w:rFonts w:cs="Arial"/>
          <w:sz w:val="26"/>
          <w:szCs w:val="26"/>
        </w:rPr>
        <w:t>Request for information</w:t>
      </w:r>
    </w:p>
    <w:p w14:paraId="5585B2FD" w14:textId="77777777" w:rsidR="0088281A" w:rsidRPr="008662F8" w:rsidRDefault="0088281A" w:rsidP="00EB74E6">
      <w:pPr>
        <w:spacing w:after="0" w:line="240" w:lineRule="auto"/>
        <w:rPr>
          <w:rStyle w:val="IntenseEmphasis"/>
          <w:rFonts w:cs="Arial"/>
          <w:b w:val="0"/>
          <w:bCs w:val="0"/>
          <w:u w:val="single"/>
        </w:rPr>
      </w:pPr>
      <w:r w:rsidRPr="008662F8">
        <w:rPr>
          <w:rStyle w:val="IntenseEmphasis"/>
          <w:rFonts w:cs="Arial"/>
          <w:b w:val="0"/>
        </w:rPr>
        <w:t xml:space="preserve">For information on the </w:t>
      </w:r>
      <w:r w:rsidR="008B50C3">
        <w:rPr>
          <w:rStyle w:val="IntenseEmphasis"/>
          <w:rFonts w:cs="Arial"/>
          <w:b w:val="0"/>
        </w:rPr>
        <w:t xml:space="preserve">Subdivision Application </w:t>
      </w:r>
      <w:r w:rsidRPr="008662F8">
        <w:rPr>
          <w:rStyle w:val="IntenseEmphasis"/>
          <w:rFonts w:cs="Arial"/>
          <w:b w:val="0"/>
        </w:rPr>
        <w:t xml:space="preserve">visit </w:t>
      </w:r>
      <w:hyperlink r:id="rId16" w:history="1">
        <w:r w:rsidR="00A604B8" w:rsidRPr="00530D3F">
          <w:rPr>
            <w:rStyle w:val="Hyperlink"/>
            <w:rFonts w:cs="Arial"/>
          </w:rPr>
          <w:t>www.grey.ca/planning-development/planning-applications</w:t>
        </w:r>
      </w:hyperlink>
      <w:r w:rsidR="0066658B" w:rsidRPr="008662F8">
        <w:rPr>
          <w:rStyle w:val="IntenseEmphasis"/>
          <w:rFonts w:cs="Arial"/>
          <w:b w:val="0"/>
          <w:u w:val="single"/>
        </w:rPr>
        <w:t xml:space="preserve"> </w:t>
      </w:r>
    </w:p>
    <w:p w14:paraId="05307698" w14:textId="77777777" w:rsidR="00EB74E6" w:rsidRPr="00530D3F" w:rsidRDefault="00EB74E6" w:rsidP="004866BC">
      <w:pPr>
        <w:spacing w:after="1080" w:line="240" w:lineRule="auto"/>
        <w:rPr>
          <w:rStyle w:val="Hyperlink"/>
          <w:rFonts w:cs="Arial"/>
        </w:rPr>
      </w:pPr>
    </w:p>
    <w:p w14:paraId="2F42612A" w14:textId="77777777" w:rsidR="005E4565" w:rsidRPr="005E4565" w:rsidRDefault="005E4565" w:rsidP="00D7085B">
      <w:pPr>
        <w:spacing w:after="120" w:line="240" w:lineRule="auto"/>
        <w:rPr>
          <w:rStyle w:val="IntenseEmphasis"/>
          <w:rFonts w:cs="Arial"/>
          <w:sz w:val="2"/>
          <w:szCs w:val="2"/>
        </w:rPr>
      </w:pPr>
    </w:p>
    <w:p w14:paraId="209647B9" w14:textId="77777777" w:rsidR="0088281A" w:rsidRPr="008662F8" w:rsidRDefault="00A806E4" w:rsidP="00D7085B">
      <w:pPr>
        <w:spacing w:after="120" w:line="240" w:lineRule="auto"/>
        <w:rPr>
          <w:rStyle w:val="IntenseEmphasis"/>
          <w:rFonts w:cs="Arial"/>
        </w:rPr>
      </w:pPr>
      <w:r>
        <w:rPr>
          <w:rStyle w:val="IntenseEmphasis"/>
          <w:rFonts w:cs="Arial"/>
        </w:rPr>
        <w:t>Denise Whaley</w:t>
      </w:r>
      <w:r w:rsidR="003562FA" w:rsidRPr="008662F8">
        <w:rPr>
          <w:rStyle w:val="IntenseEmphasis"/>
          <w:rFonts w:cs="Arial"/>
        </w:rPr>
        <w:t xml:space="preserve"> (Town Planner</w:t>
      </w:r>
      <w:r w:rsidR="0006367C" w:rsidRPr="008662F8">
        <w:rPr>
          <w:rStyle w:val="IntenseEmphasis"/>
          <w:rFonts w:cs="Arial"/>
        </w:rPr>
        <w:t>)</w:t>
      </w:r>
    </w:p>
    <w:p w14:paraId="404A5847" w14:textId="77777777" w:rsidR="007F48AF" w:rsidRPr="008662F8" w:rsidRDefault="001C346B" w:rsidP="00D7085B">
      <w:pPr>
        <w:spacing w:before="120" w:after="120" w:line="240" w:lineRule="auto"/>
        <w:ind w:left="34" w:right="909" w:firstLine="686"/>
        <w:contextualSpacing/>
        <w:rPr>
          <w:rStyle w:val="IntenseEmphasis"/>
          <w:rFonts w:cs="Arial"/>
          <w:b w:val="0"/>
        </w:rPr>
      </w:pPr>
      <w:r w:rsidRPr="00530D3F">
        <w:rPr>
          <w:rFonts w:cs="Arial"/>
          <w:b/>
          <w:bCs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BC55CEC" wp14:editId="7D8A8526">
            <wp:simplePos x="0" y="0"/>
            <wp:positionH relativeFrom="column">
              <wp:posOffset>-15306</wp:posOffset>
            </wp:positionH>
            <wp:positionV relativeFrom="paragraph">
              <wp:posOffset>133606</wp:posOffset>
            </wp:positionV>
            <wp:extent cx="341630" cy="335280"/>
            <wp:effectExtent l="0" t="0" r="1270" b="0"/>
            <wp:wrapNone/>
            <wp:docPr id="3" name="Picture 3" descr="Picture of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FA" w:rsidRPr="008662F8">
        <w:rPr>
          <w:rStyle w:val="IntenseEmphasis"/>
          <w:rFonts w:cs="Arial"/>
          <w:b w:val="0"/>
        </w:rPr>
        <w:t>Town</w:t>
      </w:r>
      <w:r w:rsidR="00A806E4">
        <w:rPr>
          <w:rStyle w:val="IntenseEmphasis"/>
          <w:rFonts w:cs="Arial"/>
          <w:b w:val="0"/>
        </w:rPr>
        <w:t xml:space="preserve"> of </w:t>
      </w:r>
      <w:proofErr w:type="gramStart"/>
      <w:r w:rsidR="00A806E4">
        <w:rPr>
          <w:rStyle w:val="IntenseEmphasis"/>
          <w:rFonts w:cs="Arial"/>
          <w:b w:val="0"/>
        </w:rPr>
        <w:t>The</w:t>
      </w:r>
      <w:proofErr w:type="gramEnd"/>
      <w:r w:rsidR="00A806E4">
        <w:rPr>
          <w:rStyle w:val="IntenseEmphasis"/>
          <w:rFonts w:cs="Arial"/>
          <w:b w:val="0"/>
        </w:rPr>
        <w:t xml:space="preserve"> Blue Mountains</w:t>
      </w:r>
    </w:p>
    <w:p w14:paraId="7F296DFC" w14:textId="77777777" w:rsidR="003562FA" w:rsidRPr="008662F8" w:rsidRDefault="00A806E4" w:rsidP="003562FA">
      <w:pPr>
        <w:spacing w:before="120" w:after="120" w:line="240" w:lineRule="auto"/>
        <w:ind w:left="720" w:right="909"/>
        <w:contextualSpacing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PO Box 310 – 32 Mill Street</w:t>
      </w:r>
    </w:p>
    <w:p w14:paraId="736D66B6" w14:textId="77777777" w:rsidR="00D7085B" w:rsidRPr="008662F8" w:rsidRDefault="00A806E4" w:rsidP="003562FA">
      <w:pPr>
        <w:spacing w:before="120" w:after="120" w:line="240" w:lineRule="auto"/>
        <w:ind w:left="720" w:right="909"/>
        <w:contextualSpacing/>
        <w:rPr>
          <w:rStyle w:val="IntenseEmphasis"/>
          <w:rFonts w:cs="Arial"/>
          <w:b w:val="0"/>
        </w:rPr>
      </w:pPr>
      <w:r>
        <w:rPr>
          <w:rStyle w:val="IntenseEmphasis"/>
          <w:rFonts w:cs="Arial"/>
          <w:b w:val="0"/>
        </w:rPr>
        <w:t>Thornbury</w:t>
      </w:r>
      <w:r w:rsidR="003562FA" w:rsidRPr="008662F8">
        <w:rPr>
          <w:rStyle w:val="IntenseEmphasis"/>
          <w:rFonts w:cs="Arial"/>
          <w:b w:val="0"/>
        </w:rPr>
        <w:t>, O</w:t>
      </w:r>
      <w:r w:rsidR="0006367C" w:rsidRPr="008662F8">
        <w:rPr>
          <w:rStyle w:val="IntenseEmphasis"/>
          <w:rFonts w:cs="Arial"/>
          <w:b w:val="0"/>
        </w:rPr>
        <w:t>N,</w:t>
      </w:r>
      <w:r w:rsidR="003562FA" w:rsidRPr="008662F8">
        <w:rPr>
          <w:rStyle w:val="IntenseEmphasis"/>
          <w:rFonts w:cs="Arial"/>
          <w:b w:val="0"/>
        </w:rPr>
        <w:t xml:space="preserve"> </w:t>
      </w:r>
      <w:r>
        <w:rPr>
          <w:rStyle w:val="IntenseEmphasis"/>
          <w:rFonts w:cs="Arial"/>
          <w:b w:val="0"/>
        </w:rPr>
        <w:t>N0H 2P0</w:t>
      </w:r>
    </w:p>
    <w:p w14:paraId="470A5239" w14:textId="77777777" w:rsidR="003562FA" w:rsidRPr="008662F8" w:rsidRDefault="003562FA" w:rsidP="003562FA">
      <w:pPr>
        <w:spacing w:before="120" w:after="120" w:line="240" w:lineRule="auto"/>
        <w:ind w:left="720" w:right="909"/>
        <w:contextualSpacing/>
        <w:rPr>
          <w:rStyle w:val="IntenseEmphasis"/>
          <w:rFonts w:cs="Arial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unicipal Contact Information"/>
      </w:tblPr>
      <w:tblGrid>
        <w:gridCol w:w="658"/>
        <w:gridCol w:w="4598"/>
      </w:tblGrid>
      <w:tr w:rsidR="0088281A" w:rsidRPr="008662F8" w14:paraId="34C4956A" w14:textId="77777777" w:rsidTr="002E6316">
        <w:trPr>
          <w:trHeight w:val="747"/>
        </w:trPr>
        <w:tc>
          <w:tcPr>
            <w:tcW w:w="658" w:type="dxa"/>
            <w:vAlign w:val="center"/>
          </w:tcPr>
          <w:p w14:paraId="72012327" w14:textId="77777777" w:rsidR="0088281A" w:rsidRPr="00530D3F" w:rsidRDefault="00D7085B" w:rsidP="009D7F87">
            <w:pPr>
              <w:spacing w:after="180"/>
              <w:ind w:right="-900"/>
              <w:rPr>
                <w:rFonts w:eastAsia="Times New Roman" w:cs="Arial"/>
                <w:b/>
                <w:color w:val="222222"/>
              </w:rPr>
            </w:pPr>
            <w:r w:rsidRPr="00530D3F">
              <w:rPr>
                <w:rFonts w:cs="Arial"/>
                <w:bCs/>
                <w:noProof/>
                <w:lang w:val="en-CA" w:eastAsia="en-CA"/>
              </w:rPr>
              <w:drawing>
                <wp:inline distT="0" distB="0" distL="0" distR="0" wp14:anchorId="46230495" wp14:editId="487392AF">
                  <wp:extent cx="300251" cy="300251"/>
                  <wp:effectExtent l="0" t="0" r="5080" b="5080"/>
                  <wp:docPr id="9" name="Picture 9" descr="Picture of a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 ic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50" cy="3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vAlign w:val="center"/>
          </w:tcPr>
          <w:p w14:paraId="30AE9631" w14:textId="77777777" w:rsidR="00A806E4" w:rsidRPr="00A806E4" w:rsidRDefault="000D481A" w:rsidP="001931F3">
            <w:pPr>
              <w:spacing w:after="180"/>
              <w:ind w:right="-900"/>
              <w:rPr>
                <w:rFonts w:cs="Arial"/>
              </w:rPr>
            </w:pPr>
            <w:hyperlink r:id="rId18" w:history="1">
              <w:r w:rsidR="001931F3" w:rsidRPr="00B04765">
                <w:rPr>
                  <w:rStyle w:val="Hyperlink"/>
                  <w:rFonts w:cs="Arial"/>
                </w:rPr>
                <w:t>planning@thebluemountains.ca</w:t>
              </w:r>
            </w:hyperlink>
          </w:p>
        </w:tc>
      </w:tr>
      <w:tr w:rsidR="0088281A" w:rsidRPr="008662F8" w14:paraId="791322E8" w14:textId="77777777" w:rsidTr="007F48AF">
        <w:tc>
          <w:tcPr>
            <w:tcW w:w="658" w:type="dxa"/>
            <w:vAlign w:val="center"/>
          </w:tcPr>
          <w:p w14:paraId="74A4E583" w14:textId="77777777" w:rsidR="0088281A" w:rsidRPr="00530D3F" w:rsidRDefault="00D7085B" w:rsidP="009D7F87">
            <w:pPr>
              <w:spacing w:after="180"/>
              <w:ind w:right="-900"/>
              <w:rPr>
                <w:rFonts w:eastAsia="Times New Roman" w:cs="Arial"/>
                <w:b/>
                <w:color w:val="222222"/>
                <w:sz w:val="26"/>
                <w:szCs w:val="26"/>
              </w:rPr>
            </w:pPr>
            <w:r w:rsidRPr="00530D3F">
              <w:rPr>
                <w:rFonts w:cs="Arial"/>
                <w:b/>
                <w:noProof/>
                <w:sz w:val="26"/>
                <w:szCs w:val="26"/>
                <w:lang w:val="en-CA" w:eastAsia="en-CA"/>
              </w:rPr>
              <w:drawing>
                <wp:inline distT="0" distB="0" distL="0" distR="0" wp14:anchorId="14CF1327" wp14:editId="671E6EE5">
                  <wp:extent cx="313899" cy="313899"/>
                  <wp:effectExtent l="0" t="0" r="0" b="0"/>
                  <wp:docPr id="4" name="Picture 4" descr="picture of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t-awesome_4-7-0_phone_256_0_98005d_non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00" cy="31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vAlign w:val="center"/>
          </w:tcPr>
          <w:p w14:paraId="7505C2E8" w14:textId="77777777" w:rsidR="0088281A" w:rsidRPr="00530D3F" w:rsidRDefault="003562FA" w:rsidP="00A806E4">
            <w:pPr>
              <w:spacing w:after="180"/>
              <w:ind w:right="-900"/>
              <w:rPr>
                <w:rFonts w:eastAsia="Times New Roman" w:cs="Arial"/>
                <w:b/>
              </w:rPr>
            </w:pPr>
            <w:r w:rsidRPr="00530D3F">
              <w:rPr>
                <w:rFonts w:eastAsia="Times New Roman" w:cs="Arial"/>
              </w:rPr>
              <w:t>519-</w:t>
            </w:r>
            <w:r w:rsidR="00A806E4">
              <w:rPr>
                <w:rFonts w:eastAsia="Times New Roman" w:cs="Arial"/>
              </w:rPr>
              <w:t>599-3131</w:t>
            </w:r>
            <w:r w:rsidRPr="00530D3F">
              <w:rPr>
                <w:rFonts w:eastAsia="Times New Roman" w:cs="Arial"/>
              </w:rPr>
              <w:t xml:space="preserve"> </w:t>
            </w:r>
            <w:r w:rsidR="00345805" w:rsidRPr="00530D3F">
              <w:rPr>
                <w:rFonts w:eastAsia="Times New Roman" w:cs="Arial"/>
              </w:rPr>
              <w:t>ext. 2</w:t>
            </w:r>
            <w:r w:rsidR="00A806E4">
              <w:rPr>
                <w:rFonts w:eastAsia="Times New Roman" w:cs="Arial"/>
              </w:rPr>
              <w:t>6</w:t>
            </w:r>
            <w:r w:rsidR="00345805" w:rsidRPr="00530D3F">
              <w:rPr>
                <w:rFonts w:eastAsia="Times New Roman" w:cs="Arial"/>
              </w:rPr>
              <w:t>2</w:t>
            </w:r>
          </w:p>
        </w:tc>
      </w:tr>
    </w:tbl>
    <w:p w14:paraId="6E2F1C62" w14:textId="77777777" w:rsidR="0088281A" w:rsidRPr="008662F8" w:rsidRDefault="0088281A" w:rsidP="0088281A">
      <w:pPr>
        <w:spacing w:line="240" w:lineRule="auto"/>
        <w:rPr>
          <w:rStyle w:val="IntenseEmphasis"/>
          <w:rFonts w:cs="Arial"/>
          <w:sz w:val="26"/>
          <w:szCs w:val="26"/>
        </w:rPr>
      </w:pPr>
    </w:p>
    <w:p w14:paraId="2060D06B" w14:textId="77777777" w:rsidR="00EB74E6" w:rsidRPr="00530D3F" w:rsidRDefault="00EB74E6" w:rsidP="0088281A">
      <w:pPr>
        <w:spacing w:line="240" w:lineRule="auto"/>
        <w:rPr>
          <w:rStyle w:val="IntenseEmphasis"/>
          <w:rFonts w:cs="Arial"/>
          <w:sz w:val="26"/>
          <w:szCs w:val="26"/>
        </w:rPr>
        <w:sectPr w:rsidR="00EB74E6" w:rsidRPr="00530D3F" w:rsidSect="00D7085B">
          <w:type w:val="continuous"/>
          <w:pgSz w:w="12240" w:h="20160" w:code="5"/>
          <w:pgMar w:top="720" w:right="720" w:bottom="720" w:left="720" w:header="562" w:footer="720" w:gutter="0"/>
          <w:cols w:num="2" w:space="720"/>
          <w:docGrid w:linePitch="360"/>
        </w:sectPr>
      </w:pPr>
    </w:p>
    <w:p w14:paraId="3D28533E" w14:textId="77777777" w:rsidR="00847158" w:rsidRPr="00530D3F" w:rsidRDefault="00847158" w:rsidP="00847158">
      <w:pPr>
        <w:pStyle w:val="Heading4"/>
        <w:rPr>
          <w:rFonts w:cs="Arial"/>
          <w:b/>
          <w:sz w:val="24"/>
          <w:szCs w:val="24"/>
        </w:rPr>
      </w:pPr>
      <w:r w:rsidRPr="00510ED6">
        <w:rPr>
          <w:rFonts w:cs="Arial"/>
          <w:b/>
          <w:sz w:val="24"/>
          <w:szCs w:val="24"/>
        </w:rPr>
        <w:lastRenderedPageBreak/>
        <w:t>What is being proposed through the applications?</w:t>
      </w:r>
    </w:p>
    <w:p w14:paraId="4F0E381B" w14:textId="30ACCF53" w:rsidR="001931F3" w:rsidRDefault="004B0420" w:rsidP="001931F3">
      <w:pPr>
        <w:rPr>
          <w:rFonts w:cs="Arial"/>
        </w:rPr>
      </w:pPr>
      <w:r>
        <w:rPr>
          <w:rFonts w:cs="Arial"/>
        </w:rPr>
        <w:t>T</w:t>
      </w:r>
      <w:r w:rsidR="001931F3" w:rsidRPr="00530D3F">
        <w:rPr>
          <w:rFonts w:cs="Arial"/>
        </w:rPr>
        <w:t xml:space="preserve">he </w:t>
      </w:r>
      <w:r w:rsidR="001931F3">
        <w:rPr>
          <w:rFonts w:cs="Arial"/>
        </w:rPr>
        <w:t xml:space="preserve">Plan of Subdivision Application is proposing to create a total of </w:t>
      </w:r>
      <w:r w:rsidR="00533443">
        <w:rPr>
          <w:rFonts w:cs="Arial"/>
        </w:rPr>
        <w:t xml:space="preserve">34 single detached dwellings.  A new </w:t>
      </w:r>
      <w:r w:rsidR="000D481A">
        <w:rPr>
          <w:rFonts w:cs="Arial"/>
        </w:rPr>
        <w:t xml:space="preserve">private/condominium road </w:t>
      </w:r>
      <w:r w:rsidR="00533443">
        <w:rPr>
          <w:rFonts w:cs="Arial"/>
        </w:rPr>
        <w:t xml:space="preserve">would be constructed shown on the proposed plan as ‘Lane A’.  A proposed trail block has also been shown along the frontage of the subject lands.  An open space block </w:t>
      </w:r>
      <w:r w:rsidR="004866BC">
        <w:rPr>
          <w:rFonts w:cs="Arial"/>
        </w:rPr>
        <w:t>has been</w:t>
      </w:r>
      <w:r w:rsidR="00533443">
        <w:rPr>
          <w:rFonts w:cs="Arial"/>
        </w:rPr>
        <w:t xml:space="preserve"> proposed along the entire south end of the property.</w:t>
      </w:r>
      <w:r w:rsidR="000D481A">
        <w:rPr>
          <w:rFonts w:cs="Arial"/>
        </w:rPr>
        <w:t xml:space="preserve">  This new subdivision application replaces Condominium Application 42-CDM-2010-01 (</w:t>
      </w:r>
      <w:proofErr w:type="spellStart"/>
      <w:r w:rsidR="000D481A">
        <w:rPr>
          <w:rFonts w:cs="Arial"/>
        </w:rPr>
        <w:t>Camperdown</w:t>
      </w:r>
      <w:proofErr w:type="spellEnd"/>
      <w:r w:rsidR="000D481A">
        <w:rPr>
          <w:rFonts w:cs="Arial"/>
        </w:rPr>
        <w:t xml:space="preserve"> East 1) which has been withdrawn by the Applicant and the condominium file has been officially closed.</w:t>
      </w:r>
      <w:bookmarkStart w:id="0" w:name="_GoBack"/>
      <w:bookmarkEnd w:id="0"/>
    </w:p>
    <w:p w14:paraId="6F8B41B1" w14:textId="77777777" w:rsidR="00F53E90" w:rsidRPr="00530D3F" w:rsidRDefault="00F53E90" w:rsidP="00F53E90">
      <w:pPr>
        <w:pStyle w:val="Heading4"/>
        <w:rPr>
          <w:rFonts w:cs="Arial"/>
          <w:b/>
          <w:sz w:val="24"/>
          <w:szCs w:val="24"/>
        </w:rPr>
      </w:pPr>
      <w:r w:rsidRPr="00530D3F">
        <w:rPr>
          <w:rFonts w:cs="Arial"/>
          <w:b/>
          <w:sz w:val="24"/>
          <w:szCs w:val="24"/>
        </w:rPr>
        <w:t>What can I expect at the Public Meeting?</w:t>
      </w:r>
    </w:p>
    <w:p w14:paraId="4C6413FE" w14:textId="77777777" w:rsidR="009862CD" w:rsidRPr="00530D3F" w:rsidRDefault="00F53E90" w:rsidP="00F53E90">
      <w:pPr>
        <w:rPr>
          <w:rFonts w:cs="Arial"/>
        </w:rPr>
      </w:pPr>
      <w:r w:rsidRPr="00530D3F">
        <w:rPr>
          <w:rFonts w:cs="Arial"/>
        </w:rPr>
        <w:t xml:space="preserve">The public meeting is an opportunity for members of the public to learn more about the proposed development.  Attendees have the opportunity to hear a brief presentation about the development, ask questions, and/or make statements either in favour of, or in opposition to the development.  </w:t>
      </w:r>
    </w:p>
    <w:p w14:paraId="365FD84E" w14:textId="77777777" w:rsidR="00F53E90" w:rsidRPr="00530D3F" w:rsidRDefault="00F53E90" w:rsidP="00F53E90">
      <w:pPr>
        <w:rPr>
          <w:rFonts w:cs="Arial"/>
        </w:rPr>
      </w:pPr>
      <w:r w:rsidRPr="00530D3F">
        <w:rPr>
          <w:rFonts w:cs="Arial"/>
        </w:rPr>
        <w:t>The public meeting will take place at a Council meeting and the moderator will keep the meeting in order and allow the applicant (and their development team), the public, and members of Council to speak and ask questions.</w:t>
      </w:r>
      <w:r w:rsidR="004D56C5" w:rsidRPr="00530D3F">
        <w:rPr>
          <w:rFonts w:cs="Arial"/>
        </w:rPr>
        <w:t xml:space="preserve"> </w:t>
      </w:r>
      <w:r w:rsidRPr="00530D3F">
        <w:rPr>
          <w:rFonts w:cs="Arial"/>
        </w:rPr>
        <w:t xml:space="preserve">No decisions are made at this </w:t>
      </w:r>
      <w:r w:rsidR="00543185" w:rsidRPr="00530D3F">
        <w:rPr>
          <w:rFonts w:cs="Arial"/>
        </w:rPr>
        <w:t>meeting, i</w:t>
      </w:r>
      <w:r w:rsidRPr="00530D3F">
        <w:rPr>
          <w:rFonts w:cs="Arial"/>
        </w:rPr>
        <w:t>t is simply an opportunity to learn and provide feedback.</w:t>
      </w:r>
    </w:p>
    <w:p w14:paraId="15FA0ACB" w14:textId="77777777" w:rsidR="00F53E90" w:rsidRPr="00530D3F" w:rsidRDefault="00F53E90" w:rsidP="00F53E90">
      <w:pPr>
        <w:pStyle w:val="Heading4"/>
        <w:rPr>
          <w:rFonts w:cs="Arial"/>
          <w:b/>
          <w:sz w:val="24"/>
          <w:szCs w:val="24"/>
        </w:rPr>
      </w:pPr>
      <w:r w:rsidRPr="00530D3F">
        <w:rPr>
          <w:rFonts w:cs="Arial"/>
          <w:b/>
          <w:sz w:val="24"/>
          <w:szCs w:val="24"/>
        </w:rPr>
        <w:t xml:space="preserve">Why </w:t>
      </w:r>
      <w:proofErr w:type="gramStart"/>
      <w:r w:rsidRPr="00530D3F">
        <w:rPr>
          <w:rFonts w:cs="Arial"/>
          <w:b/>
          <w:sz w:val="24"/>
          <w:szCs w:val="24"/>
        </w:rPr>
        <w:t>is this Public Meeting</w:t>
      </w:r>
      <w:proofErr w:type="gramEnd"/>
      <w:r w:rsidRPr="00530D3F">
        <w:rPr>
          <w:rFonts w:cs="Arial"/>
          <w:b/>
          <w:sz w:val="24"/>
          <w:szCs w:val="24"/>
        </w:rPr>
        <w:t xml:space="preserve"> being held and what are your rights?</w:t>
      </w:r>
    </w:p>
    <w:p w14:paraId="347CDB26" w14:textId="77777777" w:rsidR="00F53E90" w:rsidRPr="00530D3F" w:rsidRDefault="00F53E90" w:rsidP="00F53E90">
      <w:pPr>
        <w:rPr>
          <w:rFonts w:cs="Arial"/>
        </w:rPr>
      </w:pPr>
      <w:r w:rsidRPr="00530D3F">
        <w:rPr>
          <w:rFonts w:cs="Arial"/>
        </w:rPr>
        <w:t xml:space="preserve">Within Ontario the planning and development process is an open and transparent process, where opinions from all individuals and groups are welcomed.  By law a municipality must hold a public meeting, and this meeting is just one of your chances to learn about the development proposal and offer your opinions.  Under the legislation governing </w:t>
      </w:r>
      <w:r w:rsidR="00517ADB" w:rsidRPr="00530D3F">
        <w:rPr>
          <w:rFonts w:cs="Arial"/>
        </w:rPr>
        <w:t>this development process, which is</w:t>
      </w:r>
      <w:r w:rsidR="004866BC">
        <w:rPr>
          <w:rFonts w:cs="Arial"/>
        </w:rPr>
        <w:t xml:space="preserve"> section </w:t>
      </w:r>
      <w:r w:rsidR="00A657C7">
        <w:rPr>
          <w:rFonts w:cs="Arial"/>
        </w:rPr>
        <w:t>51</w:t>
      </w:r>
      <w:r w:rsidRPr="00530D3F">
        <w:rPr>
          <w:rFonts w:cs="Arial"/>
        </w:rPr>
        <w:t xml:space="preserve"> of the </w:t>
      </w:r>
      <w:r w:rsidRPr="00530D3F">
        <w:rPr>
          <w:rFonts w:cs="Arial"/>
          <w:i/>
        </w:rPr>
        <w:t>Planning Act</w:t>
      </w:r>
      <w:r w:rsidRPr="00530D3F">
        <w:rPr>
          <w:rFonts w:cs="Arial"/>
        </w:rPr>
        <w:t>, you have the following rights:</w:t>
      </w:r>
    </w:p>
    <w:p w14:paraId="34F00CA2" w14:textId="77777777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Any persons may attend the public meeting and/or make written or verbal representation either in support of or in opposition to the proposed </w:t>
      </w:r>
      <w:r w:rsidR="00A657C7">
        <w:rPr>
          <w:rFonts w:cs="Arial"/>
        </w:rPr>
        <w:t>Plan of Subdivision.</w:t>
      </w:r>
    </w:p>
    <w:p w14:paraId="782175CB" w14:textId="77777777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If a person or public body does not make oral submissions at a public meeting or make written submissions to </w:t>
      </w:r>
      <w:r w:rsidR="00345805" w:rsidRPr="00530D3F">
        <w:rPr>
          <w:rFonts w:cs="Arial"/>
        </w:rPr>
        <w:t xml:space="preserve">the </w:t>
      </w:r>
      <w:r w:rsidRPr="00530D3F">
        <w:rPr>
          <w:rFonts w:cs="Arial"/>
        </w:rPr>
        <w:t xml:space="preserve">County of Grey before </w:t>
      </w:r>
      <w:r w:rsidR="00A657C7">
        <w:rPr>
          <w:rFonts w:cs="Arial"/>
        </w:rPr>
        <w:t>the Plan of Subdivision is approved or refused</w:t>
      </w:r>
      <w:r w:rsidRPr="00530D3F">
        <w:rPr>
          <w:rFonts w:cs="Arial"/>
        </w:rPr>
        <w:t>, the person or public body is not entitled to appeal the decision</w:t>
      </w:r>
      <w:r w:rsidR="004866BC">
        <w:rPr>
          <w:rFonts w:cs="Arial"/>
        </w:rPr>
        <w:t xml:space="preserve"> of </w:t>
      </w:r>
      <w:r w:rsidRPr="00530D3F">
        <w:rPr>
          <w:rFonts w:cs="Arial"/>
        </w:rPr>
        <w:t xml:space="preserve">the </w:t>
      </w:r>
      <w:r w:rsidR="00345805" w:rsidRPr="00530D3F">
        <w:rPr>
          <w:rFonts w:cs="Arial"/>
        </w:rPr>
        <w:t xml:space="preserve">County of Grey </w:t>
      </w:r>
      <w:r w:rsidRPr="00530D3F">
        <w:rPr>
          <w:rFonts w:cs="Arial"/>
        </w:rPr>
        <w:t xml:space="preserve">to the </w:t>
      </w:r>
      <w:r w:rsidR="00F100B1">
        <w:rPr>
          <w:rFonts w:cs="Arial"/>
        </w:rPr>
        <w:t>Local Planning Appeal</w:t>
      </w:r>
      <w:r w:rsidR="004866BC">
        <w:rPr>
          <w:rFonts w:cs="Arial"/>
        </w:rPr>
        <w:t xml:space="preserve"> Tribunal</w:t>
      </w:r>
      <w:r w:rsidRPr="00530D3F">
        <w:rPr>
          <w:rFonts w:cs="Arial"/>
        </w:rPr>
        <w:t>.</w:t>
      </w:r>
    </w:p>
    <w:p w14:paraId="36B0EFDF" w14:textId="77777777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>If a person or public body does not make oral submission</w:t>
      </w:r>
      <w:r w:rsidR="00517ADB" w:rsidRPr="00530D3F">
        <w:rPr>
          <w:rFonts w:cs="Arial"/>
        </w:rPr>
        <w:t>s</w:t>
      </w:r>
      <w:r w:rsidRPr="00530D3F">
        <w:rPr>
          <w:rFonts w:cs="Arial"/>
        </w:rPr>
        <w:t xml:space="preserve"> at a public meeting or make written submissions to the County of Grey before the </w:t>
      </w:r>
      <w:r w:rsidR="00A657C7">
        <w:rPr>
          <w:rFonts w:cs="Arial"/>
        </w:rPr>
        <w:t>Plan of Subdivision</w:t>
      </w:r>
      <w:r w:rsidRPr="00530D3F">
        <w:rPr>
          <w:rFonts w:cs="Arial"/>
        </w:rPr>
        <w:t xml:space="preserve"> is approved or refused, the person or public body may not be added as a party to the hearing of an appeal before the </w:t>
      </w:r>
      <w:r w:rsidR="004866BC">
        <w:rPr>
          <w:rFonts w:cs="Arial"/>
        </w:rPr>
        <w:t>Local Planning Appeal Tribunal</w:t>
      </w:r>
      <w:r w:rsidRPr="00530D3F">
        <w:rPr>
          <w:rFonts w:cs="Arial"/>
        </w:rPr>
        <w:t xml:space="preserve"> unless, in the opinion of the </w:t>
      </w:r>
      <w:r w:rsidR="004866BC">
        <w:rPr>
          <w:rFonts w:cs="Arial"/>
        </w:rPr>
        <w:t>Tribunal</w:t>
      </w:r>
      <w:r w:rsidRPr="00530D3F">
        <w:rPr>
          <w:rFonts w:cs="Arial"/>
        </w:rPr>
        <w:t>, there are reasonable grounds to do so.</w:t>
      </w:r>
    </w:p>
    <w:p w14:paraId="3CEF12E8" w14:textId="77777777" w:rsidR="008C77B5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8C77B5">
        <w:rPr>
          <w:rFonts w:cs="Arial"/>
        </w:rPr>
        <w:t xml:space="preserve">If you wish to be notified of the decision </w:t>
      </w:r>
      <w:r w:rsidR="00057B81" w:rsidRPr="008C77B5">
        <w:rPr>
          <w:rFonts w:cs="Arial"/>
        </w:rPr>
        <w:t>by</w:t>
      </w:r>
      <w:r w:rsidRPr="008C77B5">
        <w:rPr>
          <w:rFonts w:cs="Arial"/>
        </w:rPr>
        <w:t xml:space="preserve"> the County of Grey in respect to the approval or refusal of </w:t>
      </w:r>
      <w:r w:rsidR="008C77B5" w:rsidRPr="008C77B5">
        <w:rPr>
          <w:rFonts w:cs="Arial"/>
        </w:rPr>
        <w:t>the Plan of Subdivision</w:t>
      </w:r>
      <w:r w:rsidRPr="008C77B5">
        <w:rPr>
          <w:rFonts w:cs="Arial"/>
        </w:rPr>
        <w:t>, you mus</w:t>
      </w:r>
      <w:r w:rsidR="004866BC">
        <w:rPr>
          <w:rFonts w:cs="Arial"/>
        </w:rPr>
        <w:t xml:space="preserve">t make a written request to </w:t>
      </w:r>
      <w:r w:rsidRPr="008C77B5">
        <w:rPr>
          <w:rFonts w:cs="Arial"/>
        </w:rPr>
        <w:t>the County, at the addresses noted on the previous page. Please not</w:t>
      </w:r>
      <w:r w:rsidRPr="007355F6">
        <w:rPr>
          <w:rFonts w:cs="Arial"/>
        </w:rPr>
        <w:t xml:space="preserve">e </w:t>
      </w:r>
      <w:r w:rsidR="008C77B5">
        <w:rPr>
          <w:rFonts w:cs="Arial"/>
        </w:rPr>
        <w:t>Plan of Subdivision Application 42T-201</w:t>
      </w:r>
      <w:r w:rsidR="00236FCA">
        <w:rPr>
          <w:rFonts w:cs="Arial"/>
        </w:rPr>
        <w:t>8-0</w:t>
      </w:r>
      <w:r w:rsidR="004866BC">
        <w:rPr>
          <w:rFonts w:cs="Arial"/>
        </w:rPr>
        <w:t>6</w:t>
      </w:r>
      <w:r w:rsidR="008C77B5">
        <w:rPr>
          <w:rFonts w:cs="Arial"/>
        </w:rPr>
        <w:t xml:space="preserve"> when directing comments to the County.</w:t>
      </w:r>
    </w:p>
    <w:p w14:paraId="3AB52067" w14:textId="77777777" w:rsidR="00F53E90" w:rsidRPr="00530D3F" w:rsidRDefault="00F53E90" w:rsidP="00F53E90">
      <w:pPr>
        <w:pStyle w:val="ListParagraph"/>
        <w:numPr>
          <w:ilvl w:val="0"/>
          <w:numId w:val="1"/>
        </w:numPr>
        <w:rPr>
          <w:rFonts w:cs="Arial"/>
        </w:rPr>
      </w:pPr>
      <w:r w:rsidRPr="00530D3F">
        <w:rPr>
          <w:rFonts w:cs="Arial"/>
        </w:rPr>
        <w:t xml:space="preserve">If you have any questions please do not hesitate to contact County or </w:t>
      </w:r>
      <w:r w:rsidR="0006367C" w:rsidRPr="00530D3F">
        <w:rPr>
          <w:rFonts w:cs="Arial"/>
        </w:rPr>
        <w:t xml:space="preserve">Town </w:t>
      </w:r>
      <w:r w:rsidRPr="00530D3F">
        <w:rPr>
          <w:rFonts w:cs="Arial"/>
        </w:rPr>
        <w:t xml:space="preserve">staff, who would be happy to answer any questions on the matter. </w:t>
      </w:r>
    </w:p>
    <w:p w14:paraId="51A8EC41" w14:textId="77777777" w:rsidR="00F53E90" w:rsidRPr="008662F8" w:rsidRDefault="00F53E90" w:rsidP="00791D39">
      <w:pPr>
        <w:rPr>
          <w:rStyle w:val="IntenseEmphasis"/>
          <w:rFonts w:cs="Arial"/>
          <w:b w:val="0"/>
          <w:bCs w:val="0"/>
        </w:rPr>
      </w:pPr>
      <w:proofErr w:type="gramStart"/>
      <w:r w:rsidRPr="00530D3F">
        <w:rPr>
          <w:rFonts w:cs="Arial"/>
        </w:rPr>
        <w:t>Dated at Owen Sound th</w:t>
      </w:r>
      <w:r w:rsidRPr="004B0420">
        <w:rPr>
          <w:rFonts w:cs="Arial"/>
        </w:rPr>
        <w:t xml:space="preserve">is </w:t>
      </w:r>
      <w:r w:rsidR="00EC0F89">
        <w:rPr>
          <w:rFonts w:cs="Arial"/>
          <w:b/>
        </w:rPr>
        <w:t>3</w:t>
      </w:r>
      <w:r w:rsidR="00EC0F89" w:rsidRPr="00EC0F89">
        <w:rPr>
          <w:rFonts w:cs="Arial"/>
          <w:b/>
          <w:vertAlign w:val="superscript"/>
        </w:rPr>
        <w:t>rd</w:t>
      </w:r>
      <w:r w:rsidR="00EC0F89">
        <w:rPr>
          <w:rFonts w:cs="Arial"/>
          <w:b/>
        </w:rPr>
        <w:t xml:space="preserve"> </w:t>
      </w:r>
      <w:r w:rsidRPr="00530D3F">
        <w:rPr>
          <w:rFonts w:cs="Arial"/>
        </w:rPr>
        <w:t xml:space="preserve">day of </w:t>
      </w:r>
      <w:r w:rsidR="00EC0F89">
        <w:rPr>
          <w:rFonts w:cs="Arial"/>
          <w:b/>
        </w:rPr>
        <w:t>October</w:t>
      </w:r>
      <w:r w:rsidRPr="00530D3F">
        <w:rPr>
          <w:rFonts w:cs="Arial"/>
        </w:rPr>
        <w:t xml:space="preserve">, </w:t>
      </w:r>
      <w:r w:rsidR="00530D3F">
        <w:rPr>
          <w:rFonts w:cs="Arial"/>
          <w:b/>
        </w:rPr>
        <w:t>201</w:t>
      </w:r>
      <w:r w:rsidR="008C77B5">
        <w:rPr>
          <w:rFonts w:cs="Arial"/>
          <w:b/>
        </w:rPr>
        <w:t>8</w:t>
      </w:r>
      <w:r w:rsidR="00530D3F">
        <w:rPr>
          <w:rFonts w:cs="Arial"/>
          <w:b/>
        </w:rPr>
        <w:t>.</w:t>
      </w:r>
      <w:proofErr w:type="gramEnd"/>
      <w:r w:rsidR="00530D3F">
        <w:rPr>
          <w:rFonts w:cs="Arial"/>
          <w:b/>
        </w:rPr>
        <w:t xml:space="preserve"> </w:t>
      </w:r>
    </w:p>
    <w:sectPr w:rsidR="00F53E90" w:rsidRPr="008662F8" w:rsidSect="009862C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326F" w14:textId="77777777" w:rsidR="00657EDC" w:rsidRDefault="00657EDC" w:rsidP="00B1182D">
      <w:pPr>
        <w:spacing w:after="0" w:line="240" w:lineRule="auto"/>
      </w:pPr>
      <w:r>
        <w:separator/>
      </w:r>
    </w:p>
  </w:endnote>
  <w:endnote w:type="continuationSeparator" w:id="0">
    <w:p w14:paraId="4B40B9C9" w14:textId="77777777" w:rsidR="00657EDC" w:rsidRDefault="00657EDC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9D0A" w14:textId="77777777" w:rsidR="00275056" w:rsidRPr="00B729A2" w:rsidRDefault="00A806E4" w:rsidP="00AC557E">
    <w:pPr>
      <w:spacing w:after="180" w:line="240" w:lineRule="auto"/>
      <w:ind w:right="-790" w:hanging="851"/>
      <w:jc w:val="center"/>
      <w:rPr>
        <w:rFonts w:cs="Arial"/>
        <w:b/>
      </w:rPr>
    </w:pPr>
    <w:r>
      <w:rPr>
        <w:rFonts w:cs="Arial"/>
        <w:b/>
      </w:rPr>
      <w:t xml:space="preserve">Grey County </w:t>
    </w:r>
    <w:r w:rsidR="00AC557E">
      <w:rPr>
        <w:rFonts w:cs="Arial"/>
        <w:b/>
      </w:rPr>
      <w:t>Plan of Subdivision Application 42T-201</w:t>
    </w:r>
    <w:r>
      <w:rPr>
        <w:rFonts w:cs="Arial"/>
        <w:b/>
      </w:rPr>
      <w:t>8-0</w:t>
    </w:r>
    <w:r w:rsidR="00533443">
      <w:rPr>
        <w:rFonts w:cs="Arial"/>
        <w:b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13C15" w14:textId="77777777" w:rsidR="00657EDC" w:rsidRDefault="00657EDC" w:rsidP="00B1182D">
      <w:pPr>
        <w:spacing w:after="0" w:line="240" w:lineRule="auto"/>
      </w:pPr>
      <w:r>
        <w:separator/>
      </w:r>
    </w:p>
  </w:footnote>
  <w:footnote w:type="continuationSeparator" w:id="0">
    <w:p w14:paraId="386DB6AF" w14:textId="77777777" w:rsidR="00657EDC" w:rsidRDefault="00657EDC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75779" w14:textId="77777777" w:rsidR="00A806E4" w:rsidRDefault="003E0E8D" w:rsidP="003E0E8D">
    <w:pPr>
      <w:pStyle w:val="Header"/>
      <w:tabs>
        <w:tab w:val="clear" w:pos="9360"/>
      </w:tabs>
    </w:pPr>
    <w:r>
      <w:rPr>
        <w:noProof/>
        <w:lang w:val="en-CA" w:eastAsia="en-CA"/>
      </w:rPr>
      <w:drawing>
        <wp:inline distT="0" distB="0" distL="0" distR="0" wp14:anchorId="7952EBE9" wp14:editId="7D314E44">
          <wp:extent cx="1692322" cy="792006"/>
          <wp:effectExtent l="0" t="0" r="3175" b="8255"/>
          <wp:docPr id="1" name="Picture 1" descr="County of G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y_Logo_W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318" cy="80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727DA">
      <w:tab/>
    </w:r>
    <w:r w:rsidR="00B727DA">
      <w:tab/>
    </w:r>
    <w:r>
      <w:tab/>
    </w:r>
    <w:r w:rsidR="00A806E4">
      <w:rPr>
        <w:noProof/>
        <w:lang w:val="en-CA" w:eastAsia="en-CA"/>
      </w:rPr>
      <w:drawing>
        <wp:inline distT="0" distB="0" distL="0" distR="0" wp14:anchorId="679473DF" wp14:editId="452E24E0">
          <wp:extent cx="1002182" cy="968075"/>
          <wp:effectExtent l="0" t="0" r="762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8783" cy="97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BE38D34" w14:textId="77777777" w:rsidR="00F705C1" w:rsidRDefault="00A806E4" w:rsidP="003E0E8D">
    <w:pPr>
      <w:pStyle w:val="Header"/>
      <w:tabs>
        <w:tab w:val="clear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410"/>
    <w:multiLevelType w:val="hybridMultilevel"/>
    <w:tmpl w:val="6C22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DF"/>
    <w:rsid w:val="00006006"/>
    <w:rsid w:val="00032C8B"/>
    <w:rsid w:val="00043E77"/>
    <w:rsid w:val="00057B81"/>
    <w:rsid w:val="0006367C"/>
    <w:rsid w:val="000C68D4"/>
    <w:rsid w:val="000D03DE"/>
    <w:rsid w:val="000D481A"/>
    <w:rsid w:val="000E62AE"/>
    <w:rsid w:val="000E7187"/>
    <w:rsid w:val="00104822"/>
    <w:rsid w:val="00131275"/>
    <w:rsid w:val="00133899"/>
    <w:rsid w:val="00135C5D"/>
    <w:rsid w:val="00144A14"/>
    <w:rsid w:val="00151FCF"/>
    <w:rsid w:val="00176140"/>
    <w:rsid w:val="001761C5"/>
    <w:rsid w:val="00191F32"/>
    <w:rsid w:val="001931F3"/>
    <w:rsid w:val="001A69A3"/>
    <w:rsid w:val="001B2CCD"/>
    <w:rsid w:val="001C346B"/>
    <w:rsid w:val="001F15C3"/>
    <w:rsid w:val="00202A08"/>
    <w:rsid w:val="00206939"/>
    <w:rsid w:val="00206D4E"/>
    <w:rsid w:val="0022643C"/>
    <w:rsid w:val="00235E1D"/>
    <w:rsid w:val="00236FCA"/>
    <w:rsid w:val="002455B0"/>
    <w:rsid w:val="00252E96"/>
    <w:rsid w:val="00256B99"/>
    <w:rsid w:val="00266939"/>
    <w:rsid w:val="00272619"/>
    <w:rsid w:val="00275056"/>
    <w:rsid w:val="00281885"/>
    <w:rsid w:val="00292DFB"/>
    <w:rsid w:val="002C31DE"/>
    <w:rsid w:val="002C7E70"/>
    <w:rsid w:val="002D40BD"/>
    <w:rsid w:val="002E6316"/>
    <w:rsid w:val="0030280B"/>
    <w:rsid w:val="003053FE"/>
    <w:rsid w:val="003053FF"/>
    <w:rsid w:val="0032120A"/>
    <w:rsid w:val="00331A73"/>
    <w:rsid w:val="00337A45"/>
    <w:rsid w:val="00340CC1"/>
    <w:rsid w:val="00345805"/>
    <w:rsid w:val="003562FA"/>
    <w:rsid w:val="00390CB9"/>
    <w:rsid w:val="003A5BC4"/>
    <w:rsid w:val="003C7001"/>
    <w:rsid w:val="003E0E8D"/>
    <w:rsid w:val="003F282B"/>
    <w:rsid w:val="00421B2B"/>
    <w:rsid w:val="00466269"/>
    <w:rsid w:val="004767AD"/>
    <w:rsid w:val="00484C4A"/>
    <w:rsid w:val="004866BC"/>
    <w:rsid w:val="00486892"/>
    <w:rsid w:val="00494365"/>
    <w:rsid w:val="004B0420"/>
    <w:rsid w:val="004C12C6"/>
    <w:rsid w:val="004D56C5"/>
    <w:rsid w:val="004D63BA"/>
    <w:rsid w:val="004F4902"/>
    <w:rsid w:val="00510ED6"/>
    <w:rsid w:val="00517ADB"/>
    <w:rsid w:val="00530D3F"/>
    <w:rsid w:val="00533443"/>
    <w:rsid w:val="00543185"/>
    <w:rsid w:val="005570DA"/>
    <w:rsid w:val="0057336A"/>
    <w:rsid w:val="005910FA"/>
    <w:rsid w:val="00591D57"/>
    <w:rsid w:val="005A2DAA"/>
    <w:rsid w:val="005A3E36"/>
    <w:rsid w:val="005B53F5"/>
    <w:rsid w:val="005C1BD6"/>
    <w:rsid w:val="005C4F81"/>
    <w:rsid w:val="005C57B2"/>
    <w:rsid w:val="005E4565"/>
    <w:rsid w:val="00605560"/>
    <w:rsid w:val="00605EEF"/>
    <w:rsid w:val="00611756"/>
    <w:rsid w:val="00616573"/>
    <w:rsid w:val="00627DF7"/>
    <w:rsid w:val="00657EDC"/>
    <w:rsid w:val="0066658B"/>
    <w:rsid w:val="0068245E"/>
    <w:rsid w:val="006A14FA"/>
    <w:rsid w:val="006A38A9"/>
    <w:rsid w:val="006C7938"/>
    <w:rsid w:val="006F539A"/>
    <w:rsid w:val="006F5A81"/>
    <w:rsid w:val="006F6BF4"/>
    <w:rsid w:val="007215A9"/>
    <w:rsid w:val="00722AA7"/>
    <w:rsid w:val="007237EA"/>
    <w:rsid w:val="007355F6"/>
    <w:rsid w:val="007376F7"/>
    <w:rsid w:val="00741616"/>
    <w:rsid w:val="007604FB"/>
    <w:rsid w:val="00762D9D"/>
    <w:rsid w:val="00791D39"/>
    <w:rsid w:val="007B1741"/>
    <w:rsid w:val="007C1716"/>
    <w:rsid w:val="007C707A"/>
    <w:rsid w:val="007E00E5"/>
    <w:rsid w:val="007F48AF"/>
    <w:rsid w:val="0080401C"/>
    <w:rsid w:val="00812116"/>
    <w:rsid w:val="00847158"/>
    <w:rsid w:val="008556DC"/>
    <w:rsid w:val="00860293"/>
    <w:rsid w:val="008662F8"/>
    <w:rsid w:val="00867C3E"/>
    <w:rsid w:val="0087514C"/>
    <w:rsid w:val="0088281A"/>
    <w:rsid w:val="0089119E"/>
    <w:rsid w:val="00894B68"/>
    <w:rsid w:val="008B265F"/>
    <w:rsid w:val="008B50C3"/>
    <w:rsid w:val="008C77B5"/>
    <w:rsid w:val="008D34D6"/>
    <w:rsid w:val="008D4F3B"/>
    <w:rsid w:val="008D5CDB"/>
    <w:rsid w:val="008E3ED4"/>
    <w:rsid w:val="0090755B"/>
    <w:rsid w:val="00910515"/>
    <w:rsid w:val="0091498A"/>
    <w:rsid w:val="00934175"/>
    <w:rsid w:val="00934260"/>
    <w:rsid w:val="00936FAB"/>
    <w:rsid w:val="00946AE6"/>
    <w:rsid w:val="0096733E"/>
    <w:rsid w:val="009862CD"/>
    <w:rsid w:val="00994701"/>
    <w:rsid w:val="009A57CE"/>
    <w:rsid w:val="009A7801"/>
    <w:rsid w:val="009B6840"/>
    <w:rsid w:val="009E649C"/>
    <w:rsid w:val="009E7304"/>
    <w:rsid w:val="00A20904"/>
    <w:rsid w:val="00A3073C"/>
    <w:rsid w:val="00A604B8"/>
    <w:rsid w:val="00A657C7"/>
    <w:rsid w:val="00A806E4"/>
    <w:rsid w:val="00A80C46"/>
    <w:rsid w:val="00A87543"/>
    <w:rsid w:val="00A91440"/>
    <w:rsid w:val="00A92FBB"/>
    <w:rsid w:val="00A96C0E"/>
    <w:rsid w:val="00A97768"/>
    <w:rsid w:val="00AA376A"/>
    <w:rsid w:val="00AB4C1A"/>
    <w:rsid w:val="00AC2EF6"/>
    <w:rsid w:val="00AC557E"/>
    <w:rsid w:val="00AD6FD4"/>
    <w:rsid w:val="00B1182D"/>
    <w:rsid w:val="00B22A3E"/>
    <w:rsid w:val="00B66FBE"/>
    <w:rsid w:val="00B709A7"/>
    <w:rsid w:val="00B727DA"/>
    <w:rsid w:val="00B729A2"/>
    <w:rsid w:val="00B73F0E"/>
    <w:rsid w:val="00B773AE"/>
    <w:rsid w:val="00BB4814"/>
    <w:rsid w:val="00BB7496"/>
    <w:rsid w:val="00BC7923"/>
    <w:rsid w:val="00BE07AC"/>
    <w:rsid w:val="00C111A2"/>
    <w:rsid w:val="00C15DA9"/>
    <w:rsid w:val="00C24DED"/>
    <w:rsid w:val="00C26959"/>
    <w:rsid w:val="00C4740D"/>
    <w:rsid w:val="00C507B6"/>
    <w:rsid w:val="00C523AF"/>
    <w:rsid w:val="00C7444B"/>
    <w:rsid w:val="00C8127D"/>
    <w:rsid w:val="00C814C6"/>
    <w:rsid w:val="00CC2DFD"/>
    <w:rsid w:val="00CE6238"/>
    <w:rsid w:val="00CF1E2F"/>
    <w:rsid w:val="00D04C1D"/>
    <w:rsid w:val="00D464EA"/>
    <w:rsid w:val="00D7085B"/>
    <w:rsid w:val="00D711BE"/>
    <w:rsid w:val="00D74B7F"/>
    <w:rsid w:val="00D8727A"/>
    <w:rsid w:val="00DD4EB6"/>
    <w:rsid w:val="00E06134"/>
    <w:rsid w:val="00E15779"/>
    <w:rsid w:val="00E72A81"/>
    <w:rsid w:val="00E7789A"/>
    <w:rsid w:val="00E82C74"/>
    <w:rsid w:val="00EB1B1C"/>
    <w:rsid w:val="00EB74E6"/>
    <w:rsid w:val="00EC0F89"/>
    <w:rsid w:val="00EE43BC"/>
    <w:rsid w:val="00F04B8A"/>
    <w:rsid w:val="00F100B1"/>
    <w:rsid w:val="00F10C86"/>
    <w:rsid w:val="00F205A7"/>
    <w:rsid w:val="00F51CF9"/>
    <w:rsid w:val="00F53E90"/>
    <w:rsid w:val="00F63EB2"/>
    <w:rsid w:val="00F705C1"/>
    <w:rsid w:val="00F82C80"/>
    <w:rsid w:val="00FA3E4F"/>
    <w:rsid w:val="00FC56DF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FF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89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89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89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0F89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F89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F89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0F89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8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0F8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0F8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EC0F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0F89"/>
  </w:style>
  <w:style w:type="character" w:customStyle="1" w:styleId="Heading1Char">
    <w:name w:val="Heading 1 Char"/>
    <w:basedOn w:val="DefaultParagraphFont"/>
    <w:link w:val="Heading1"/>
    <w:uiPriority w:val="9"/>
    <w:rsid w:val="00EC0F89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F89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0F89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0F89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C0F89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C0F89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C0F89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C0F89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C0F89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EC0F8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C0F89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8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F89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0F8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EC0F89"/>
    <w:rPr>
      <w:rFonts w:ascii="Arial" w:hAnsi="Arial"/>
      <w:i/>
      <w:iCs/>
    </w:rPr>
  </w:style>
  <w:style w:type="paragraph" w:styleId="NoSpacing">
    <w:name w:val="No Spacing"/>
    <w:uiPriority w:val="1"/>
    <w:qFormat/>
    <w:rsid w:val="00EC0F89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0F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F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F89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F89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F89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C0F8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0F8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EC0F89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F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F8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C0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F89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EC0F89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EC0F89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EC0F89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EC0F89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EC0F89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EC0F89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D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D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A"/>
    <w:rPr>
      <w:rFonts w:ascii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89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F89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89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0F89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F89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F89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0F89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F8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0F8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0F8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EC0F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0F89"/>
  </w:style>
  <w:style w:type="character" w:customStyle="1" w:styleId="Heading1Char">
    <w:name w:val="Heading 1 Char"/>
    <w:basedOn w:val="DefaultParagraphFont"/>
    <w:link w:val="Heading1"/>
    <w:uiPriority w:val="9"/>
    <w:rsid w:val="00EC0F89"/>
    <w:rPr>
      <w:rFonts w:ascii="Arial" w:eastAsiaTheme="majorEastAsia" w:hAnsi="Arial" w:cstheme="majorBidi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0F89"/>
    <w:rPr>
      <w:rFonts w:ascii="Arial" w:eastAsiaTheme="majorEastAsia" w:hAnsi="Arial" w:cstheme="majorBidi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0F89"/>
    <w:rPr>
      <w:rFonts w:ascii="Arial" w:eastAsiaTheme="majorEastAsia" w:hAnsi="Arial" w:cs="Arial"/>
      <w:i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C0F89"/>
    <w:rPr>
      <w:rFonts w:ascii="Arial" w:eastAsiaTheme="majorEastAsia" w:hAnsi="Arial" w:cstheme="majorBidi"/>
      <w:i/>
      <w:i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C0F89"/>
    <w:rPr>
      <w:rFonts w:ascii="Arial" w:eastAsiaTheme="majorEastAsia" w:hAnsi="Arial" w:cstheme="majorBidi"/>
      <w:b/>
      <w:bCs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C0F89"/>
    <w:rPr>
      <w:rFonts w:ascii="Arial" w:eastAsiaTheme="majorEastAsia" w:hAnsi="Arial" w:cstheme="majorBidi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C0F89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C0F89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C0F89"/>
    <w:rPr>
      <w:rFonts w:ascii="Arial" w:eastAsiaTheme="majorEastAsia" w:hAnsi="Arial" w:cstheme="majorBidi"/>
      <w:i/>
      <w:iCs/>
      <w:sz w:val="24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EC0F8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C0F89"/>
    <w:rPr>
      <w:rFonts w:ascii="Arial" w:eastAsiaTheme="majorEastAsia" w:hAnsi="Arial" w:cs="Arial"/>
      <w:bCs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8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F89"/>
    <w:rPr>
      <w:rFonts w:ascii="Arial" w:eastAsiaTheme="majorEastAsia" w:hAnsi="Arial" w:cstheme="majorBidi"/>
      <w:i/>
      <w:iCs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0F8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EC0F89"/>
    <w:rPr>
      <w:rFonts w:ascii="Arial" w:hAnsi="Arial"/>
      <w:i/>
      <w:iCs/>
    </w:rPr>
  </w:style>
  <w:style w:type="paragraph" w:styleId="NoSpacing">
    <w:name w:val="No Spacing"/>
    <w:uiPriority w:val="1"/>
    <w:qFormat/>
    <w:rsid w:val="00EC0F89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0F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F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F89"/>
    <w:rPr>
      <w:rFonts w:ascii="Arial" w:hAnsi="Arial"/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F89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F89"/>
    <w:rPr>
      <w:rFonts w:ascii="Arial" w:hAnsi="Arial"/>
      <w:b/>
      <w:bCs/>
      <w:i/>
      <w:i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C0F8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0F8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EC0F89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F8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F89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C0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F89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EC0F89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EC0F89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EC0F89"/>
    <w:rPr>
      <w:rFonts w:ascii="Arial" w:hAnsi="Arial"/>
      <w:b/>
      <w:color w:val="FFFFFF" w:themeColor="background1"/>
      <w:sz w:val="24"/>
      <w:szCs w:val="24"/>
      <w:lang w:val="en-US"/>
    </w:rPr>
  </w:style>
  <w:style w:type="paragraph" w:customStyle="1" w:styleId="WineFill">
    <w:name w:val="Wine Fill"/>
    <w:basedOn w:val="Normal"/>
    <w:link w:val="WineFillChar"/>
    <w:uiPriority w:val="9"/>
    <w:qFormat/>
    <w:rsid w:val="00EC0F89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EC0F89"/>
    <w:rPr>
      <w:rFonts w:ascii="Arial" w:hAnsi="Arial"/>
      <w:b/>
      <w:color w:val="FFFFFF" w:themeColor="background1"/>
      <w:sz w:val="24"/>
      <w:szCs w:val="24"/>
      <w:lang w:val="en-US"/>
    </w:rPr>
  </w:style>
  <w:style w:type="character" w:customStyle="1" w:styleId="WineFillChar">
    <w:name w:val="Wine Fill Char"/>
    <w:basedOn w:val="DefaultParagraphFont"/>
    <w:link w:val="WineFill"/>
    <w:uiPriority w:val="9"/>
    <w:rsid w:val="00EC0F89"/>
    <w:rPr>
      <w:rFonts w:ascii="Arial" w:hAnsi="Arial"/>
      <w:b/>
      <w:color w:val="FFFFFF" w:themeColor="background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2D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2D"/>
    <w:rPr>
      <w:rFonts w:ascii="Arial" w:hAnsi="Arial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4FA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FA"/>
    <w:rPr>
      <w:rFonts w:ascii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A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82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3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8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37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2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planning@thebluemountains.ca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rey.ca/planning-development/planning-app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andy.scherzer@grey.ca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2C4164E063A41A4487A7365A660F111806003B82D3880AEC144CB14B53753E7C8BF2" ma:contentTypeVersion="345" ma:contentTypeDescription="" ma:contentTypeScope="" ma:versionID="5bc70da829247e608f8e0e5ea76be908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cfe6ff1489de23a050f0d58a5cea586a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planAppType" minOccurs="0"/>
                <xsd:element ref="ns2:planName" minOccurs="0"/>
                <xsd:element ref="ns2:recordOriginatingLocation" minOccurs="0"/>
                <xsd:element ref="ns2:propId" minOccurs="0"/>
                <xsd:element ref="ns2:rol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dexed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planAppType" ma:index="27" nillable="true" ma:displayName="Planning Application Type" ma:internalName="planAppType">
      <xsd:simpleType>
        <xsd:restriction base="dms:Text">
          <xsd:maxLength value="255"/>
        </xsd:restriction>
      </xsd:simpleType>
    </xsd:element>
    <xsd:element name="planName" ma:index="28" nillable="true" ma:displayName="Plan Name" ma:internalName="planName">
      <xsd:simpleType>
        <xsd:restriction base="dms:Text">
          <xsd:maxLength value="255"/>
        </xsd:restriction>
      </xsd:simpleType>
    </xsd:element>
    <xsd:element name="recordOriginatingLocation" ma:index="29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  <xsd:element name="propId" ma:index="30" nillable="true" ma:displayName="Property ID" ma:hidden="true" ma:internalName="propId" ma:readOnly="false">
      <xsd:simpleType>
        <xsd:restriction base="dms:Text">
          <xsd:maxLength value="255"/>
        </xsd:restriction>
      </xsd:simpleType>
    </xsd:element>
    <xsd:element name="rollNumber" ma:index="31" nillable="true" ma:displayName="Roll Number" ma:hidden="true" ma:internalName="roll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lanAppType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documentNumber xmlns="e6cd7bd4-3f3e-4495-b8c9-139289cd76e6">GC_108887559</documentNumber>
    <propId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>D28</recordCategory>
    <isPublic xmlns="e6cd7bd4-3f3e-4495-b8c9-139289cd76e6">true</isPublic>
    <sharedId xmlns="e6cd7bd4-3f3e-4495-b8c9-139289cd76e6">C5MBNkqcSUCcp3C0LtOkuA</sharedId>
    <capitalProjectPriority xmlns="e6cd7bd4-3f3e-4495-b8c9-139289cd76e6" xsi:nil="true"/>
    <rollNumber xmlns="e6cd7bd4-3f3e-4495-b8c9-139289cd76e6" xsi:nil="true"/>
    <NodeRef xmlns="e6cd7bd4-3f3e-4495-b8c9-139289cd76e6">26ae2461-81d7-461f-ad9b-5a41f209466d</NodeRef>
    <addressees xmlns="e6cd7bd4-3f3e-4495-b8c9-139289cd76e6" xsi:nil="true"/>
    <planName xmlns="e6cd7bd4-3f3e-4495-b8c9-139289cd76e6" xsi:nil="true"/>
    <identifier xmlns="e6cd7bd4-3f3e-4495-b8c9-139289cd76e6">2018-1538679579369</identifier>
    <reviewAsOf xmlns="e6cd7bd4-3f3e-4495-b8c9-139289cd76e6" xsi:nil="true"/>
    <addressee xmlns="e6cd7bd4-3f3e-4495-b8c9-139289cd76e6" xsi:nil="true"/>
    <recordOriginatingLocation xmlns="e6cd7bd4-3f3e-4495-b8c9-139289cd76e6">workspace://SpacesStore/a9d4658f-5236-48c7-9523-e6af84a6145c</recordOriginatingLocation>
  </documentManagement>
</p:properties>
</file>

<file path=customXml/itemProps1.xml><?xml version="1.0" encoding="utf-8"?>
<ds:datastoreItem xmlns:ds="http://schemas.openxmlformats.org/officeDocument/2006/customXml" ds:itemID="{284A8EE9-955C-4197-BF83-02555F03E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5E2A4-46F4-41B0-B4CD-90A454E3DCAC}"/>
</file>

<file path=customXml/itemProps3.xml><?xml version="1.0" encoding="utf-8"?>
<ds:datastoreItem xmlns:ds="http://schemas.openxmlformats.org/officeDocument/2006/customXml" ds:itemID="{78E8EE3C-7B27-4D82-9E4C-3439AD01D288}"/>
</file>

<file path=customXml/itemProps4.xml><?xml version="1.0" encoding="utf-8"?>
<ds:datastoreItem xmlns:ds="http://schemas.openxmlformats.org/officeDocument/2006/customXml" ds:itemID="{215AC884-61E8-4F14-924A-045926F44A55}"/>
</file>

<file path=customXml/itemProps5.xml><?xml version="1.0" encoding="utf-8"?>
<ds:datastoreItem xmlns:ds="http://schemas.openxmlformats.org/officeDocument/2006/customXml" ds:itemID="{218772E9-ACC7-41F2-9A7C-7B42B3E0D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Lacey-Avon,Stephanie</dc:creator>
  <cp:lastModifiedBy>Scherzer, Randy</cp:lastModifiedBy>
  <cp:revision>5</cp:revision>
  <cp:lastPrinted>2018-10-02T14:57:00Z</cp:lastPrinted>
  <dcterms:created xsi:type="dcterms:W3CDTF">2018-10-02T14:58:00Z</dcterms:created>
  <dcterms:modified xsi:type="dcterms:W3CDTF">2018-10-02T16:00:00Z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0x0101002C4164E063A41A4487A7365A660F111806003B82D3880AEC144CB14B53753E7C8BF2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</Properties>
</file>