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D039E" w14:textId="77777777" w:rsidR="005239D2" w:rsidRPr="00C2345E" w:rsidRDefault="005239D2" w:rsidP="003E1EAD">
      <w:pPr>
        <w:pStyle w:val="Title"/>
        <w:tabs>
          <w:tab w:val="right" w:pos="9360"/>
        </w:tabs>
        <w:spacing w:after="0"/>
        <w:sectPr w:rsidR="005239D2" w:rsidRPr="00C2345E" w:rsidSect="000856A5">
          <w:headerReference w:type="default" r:id="rId8"/>
          <w:footerReference w:type="default" r:id="rId9"/>
          <w:footerReference w:type="first" r:id="rId10"/>
          <w:pgSz w:w="12240" w:h="15840"/>
          <w:pgMar w:top="864" w:right="1440" w:bottom="1440" w:left="1440" w:header="706" w:footer="706" w:gutter="0"/>
          <w:cols w:space="720"/>
          <w:titlePg/>
          <w:docGrid w:linePitch="360"/>
        </w:sectPr>
      </w:pPr>
      <w:r w:rsidRPr="004A6E62">
        <w:rPr>
          <w:noProof/>
          <w:lang w:val="en-CA" w:eastAsia="en-CA"/>
        </w:rPr>
        <w:drawing>
          <wp:inline distT="0" distB="0" distL="0" distR="0" wp14:anchorId="5F8DCBFD" wp14:editId="5DD78CB7">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tab/>
      </w:r>
      <w:r w:rsidR="008C22B4">
        <w:rPr>
          <w:rStyle w:val="TitleChar"/>
        </w:rPr>
        <w:t>Job Posting</w:t>
      </w:r>
      <w:r w:rsidRPr="00FD2997">
        <w:rPr>
          <w:rStyle w:val="TitleChar"/>
          <w:sz w:val="48"/>
          <w:szCs w:val="48"/>
        </w:rPr>
        <w:t xml:space="preserve"> </w:t>
      </w:r>
    </w:p>
    <w:p w14:paraId="4DA09F5C" w14:textId="77777777" w:rsidR="008C22B4" w:rsidRPr="007A5FD0" w:rsidRDefault="00A9165A" w:rsidP="008C22B4">
      <w:pPr>
        <w:pStyle w:val="NoSpacing"/>
        <w:spacing w:before="240"/>
        <w:jc w:val="center"/>
        <w:rPr>
          <w:b/>
        </w:rPr>
      </w:pPr>
      <w:r>
        <w:rPr>
          <w:b/>
        </w:rPr>
        <w:lastRenderedPageBreak/>
        <w:t xml:space="preserve"> Clerical Assistant Summer Student</w:t>
      </w:r>
    </w:p>
    <w:p w14:paraId="260E79E5" w14:textId="77777777" w:rsidR="008C22B4" w:rsidRPr="007A5FD0" w:rsidRDefault="00A9165A" w:rsidP="008C22B4">
      <w:pPr>
        <w:pStyle w:val="NoSpacing"/>
        <w:jc w:val="center"/>
        <w:rPr>
          <w:b/>
        </w:rPr>
      </w:pPr>
      <w:r>
        <w:rPr>
          <w:b/>
        </w:rPr>
        <w:t>($</w:t>
      </w:r>
      <w:r w:rsidR="00732DF6">
        <w:rPr>
          <w:b/>
        </w:rPr>
        <w:t>13.51</w:t>
      </w:r>
      <w:r w:rsidR="008C22B4" w:rsidRPr="007A5FD0">
        <w:rPr>
          <w:b/>
        </w:rPr>
        <w:t>/Hour)</w:t>
      </w:r>
    </w:p>
    <w:p w14:paraId="14670822" w14:textId="77777777" w:rsidR="008C22B4" w:rsidRPr="007A4E4C" w:rsidRDefault="00A9165A" w:rsidP="008C22B4">
      <w:pPr>
        <w:pStyle w:val="NoSpacing"/>
        <w:jc w:val="center"/>
        <w:rPr>
          <w:sz w:val="22"/>
          <w:szCs w:val="22"/>
        </w:rPr>
      </w:pPr>
      <w:r>
        <w:rPr>
          <w:b/>
        </w:rPr>
        <w:t>Housing Department</w:t>
      </w:r>
    </w:p>
    <w:p w14:paraId="4FAFADD5" w14:textId="797DF4F1" w:rsidR="008C22B4" w:rsidRDefault="008C22B4" w:rsidP="008C22B4">
      <w:pPr>
        <w:spacing w:before="240"/>
      </w:pPr>
      <w:r>
        <w:t>The County o</w:t>
      </w:r>
      <w:r w:rsidR="00A9165A">
        <w:t>f Grey is currently recruiting for a Summer Student to work in our Housing Department (May to August</w:t>
      </w:r>
      <w:r w:rsidR="00E659AF">
        <w:t xml:space="preserve"> </w:t>
      </w:r>
      <w:r w:rsidR="00517E61">
        <w:t>- approximately 15</w:t>
      </w:r>
      <w:r w:rsidR="00A9165A">
        <w:t xml:space="preserve"> weeks.)</w:t>
      </w:r>
      <w:bookmarkStart w:id="0" w:name="_GoBack"/>
      <w:bookmarkEnd w:id="0"/>
    </w:p>
    <w:p w14:paraId="21ACA809" w14:textId="77777777" w:rsidR="008C22B4" w:rsidRDefault="00A9165A" w:rsidP="008C22B4">
      <w:pPr>
        <w:spacing w:before="240"/>
      </w:pPr>
      <w:r>
        <w:t>As a member of the Housing Department team, you will perform a wide variety of functions which include receptionist duties at the Housing counter, updating applicant files and databases, processing applications and collating information packages for applicants and tenants.</w:t>
      </w:r>
    </w:p>
    <w:p w14:paraId="77B72B12" w14:textId="77777777" w:rsidR="008C22B4" w:rsidRDefault="00A9165A" w:rsidP="008C22B4">
      <w:pPr>
        <w:spacing w:before="240"/>
      </w:pPr>
      <w:r>
        <w:t>The successful candidate will possess good computer skills and knowledge of business and office equipment</w:t>
      </w:r>
      <w:r w:rsidR="00E659AF">
        <w:t>,</w:t>
      </w:r>
      <w:r>
        <w:t xml:space="preserve"> as well as strong interpersonal skills and the ability to work with confidential information. Attention to detail and accuracy is essential for data entry.</w:t>
      </w:r>
    </w:p>
    <w:p w14:paraId="48FC4E85" w14:textId="77777777" w:rsidR="008C22B4" w:rsidRDefault="00A9165A" w:rsidP="008C22B4">
      <w:pPr>
        <w:spacing w:before="240"/>
      </w:pPr>
      <w:r>
        <w:t>The normal hours of work will be Monday to Friday, 8:30am to 4:30pm, and applicants are required to meet the following criteria:</w:t>
      </w:r>
    </w:p>
    <w:p w14:paraId="125D1D42" w14:textId="77777777" w:rsidR="00A9165A" w:rsidRDefault="00A9165A" w:rsidP="00A9165A">
      <w:pPr>
        <w:pStyle w:val="ListParagraph"/>
        <w:numPr>
          <w:ilvl w:val="0"/>
          <w:numId w:val="1"/>
        </w:numPr>
        <w:spacing w:before="240"/>
      </w:pPr>
      <w:r>
        <w:t>Currently enrolled in a business administration or similar program at the college or university level</w:t>
      </w:r>
      <w:r w:rsidR="00E659AF">
        <w:t>;</w:t>
      </w:r>
    </w:p>
    <w:p w14:paraId="193837C2" w14:textId="77777777" w:rsidR="00A9165A" w:rsidRDefault="00A9165A" w:rsidP="00A9165A">
      <w:pPr>
        <w:pStyle w:val="ListParagraph"/>
        <w:numPr>
          <w:ilvl w:val="0"/>
          <w:numId w:val="1"/>
        </w:numPr>
        <w:spacing w:before="240"/>
      </w:pPr>
      <w:r>
        <w:t xml:space="preserve">Planning to return to full time </w:t>
      </w:r>
      <w:r w:rsidR="00E659AF">
        <w:t>school in the fall of this year;</w:t>
      </w:r>
    </w:p>
    <w:p w14:paraId="1CBFCB98" w14:textId="77777777" w:rsidR="00A9165A" w:rsidRDefault="00A9165A" w:rsidP="00A9165A">
      <w:pPr>
        <w:pStyle w:val="ListParagraph"/>
        <w:numPr>
          <w:ilvl w:val="0"/>
          <w:numId w:val="1"/>
        </w:numPr>
        <w:spacing w:before="240"/>
      </w:pPr>
      <w:r>
        <w:t>Eligible to work in Canada, and</w:t>
      </w:r>
    </w:p>
    <w:p w14:paraId="04F24FF4" w14:textId="77777777" w:rsidR="00A9165A" w:rsidRDefault="00A9165A" w:rsidP="00A9165A">
      <w:pPr>
        <w:pStyle w:val="ListParagraph"/>
        <w:numPr>
          <w:ilvl w:val="0"/>
          <w:numId w:val="1"/>
        </w:numPr>
        <w:spacing w:before="240"/>
      </w:pPr>
      <w:r>
        <w:t>Be between the ages of 15-24 years (or up to age 29 if person with a disability)</w:t>
      </w:r>
      <w:r w:rsidR="00E659AF">
        <w:t>.</w:t>
      </w:r>
    </w:p>
    <w:p w14:paraId="5EF1ECED" w14:textId="77777777" w:rsidR="008C22B4" w:rsidRDefault="008C22B4" w:rsidP="008C22B4">
      <w:pPr>
        <w:spacing w:before="240"/>
      </w:pPr>
      <w:r>
        <w:t xml:space="preserve">Candidates for the above position are invited to submit resumes prior to </w:t>
      </w:r>
      <w:r w:rsidR="00732DF6">
        <w:rPr>
          <w:b/>
        </w:rPr>
        <w:t>Friday, March 3, 2017</w:t>
      </w:r>
      <w:r>
        <w:t xml:space="preserve"> at </w:t>
      </w:r>
      <w:r w:rsidRPr="007A5FD0">
        <w:rPr>
          <w:b/>
        </w:rPr>
        <w:t>4:30 p.m.</w:t>
      </w:r>
      <w:r>
        <w:t xml:space="preserve"> to:</w:t>
      </w:r>
    </w:p>
    <w:p w14:paraId="021B1D2A" w14:textId="77777777" w:rsidR="008C22B4" w:rsidRPr="00BB27D8" w:rsidRDefault="0088596C" w:rsidP="008C22B4">
      <w:pPr>
        <w:pStyle w:val="NoSpacing"/>
      </w:pPr>
      <w:r>
        <w:t>Jodi Eagleson</w:t>
      </w:r>
      <w:r w:rsidR="009D3B95">
        <w:t xml:space="preserve">, </w:t>
      </w:r>
      <w:r>
        <w:t>Administrative Assistant</w:t>
      </w:r>
    </w:p>
    <w:p w14:paraId="653A784C" w14:textId="77777777" w:rsidR="008C22B4" w:rsidRDefault="008C22B4" w:rsidP="008C22B4">
      <w:pPr>
        <w:pStyle w:val="NoSpacing"/>
      </w:pPr>
      <w:r w:rsidRPr="00BB27D8">
        <w:t>The County of Grey</w:t>
      </w:r>
    </w:p>
    <w:p w14:paraId="0F25E39E" w14:textId="77777777" w:rsidR="008C22B4" w:rsidRDefault="008C22B4" w:rsidP="008C22B4">
      <w:pPr>
        <w:pStyle w:val="NoSpacing"/>
      </w:pPr>
      <w:r>
        <w:t>595 9</w:t>
      </w:r>
      <w:r w:rsidRPr="00BB27D8">
        <w:rPr>
          <w:vertAlign w:val="superscript"/>
        </w:rPr>
        <w:t>th</w:t>
      </w:r>
      <w:r>
        <w:t xml:space="preserve"> Avenue East</w:t>
      </w:r>
    </w:p>
    <w:p w14:paraId="3B99CD03" w14:textId="77777777" w:rsidR="008C22B4" w:rsidRDefault="008C22B4" w:rsidP="008C22B4">
      <w:pPr>
        <w:pStyle w:val="NoSpacing"/>
      </w:pPr>
      <w:r>
        <w:t xml:space="preserve">Owen Sound </w:t>
      </w:r>
      <w:proofErr w:type="gramStart"/>
      <w:r>
        <w:t>ON  N4K</w:t>
      </w:r>
      <w:proofErr w:type="gramEnd"/>
      <w:r>
        <w:t xml:space="preserve"> 3E3</w:t>
      </w:r>
    </w:p>
    <w:p w14:paraId="165AB0CD" w14:textId="77777777" w:rsidR="008C22B4" w:rsidRDefault="008C22B4" w:rsidP="008C22B4">
      <w:pPr>
        <w:pStyle w:val="NoSpacing"/>
      </w:pPr>
      <w:r>
        <w:t xml:space="preserve">Fax: (519) </w:t>
      </w:r>
      <w:r w:rsidR="00E659AF">
        <w:t>376-0445</w:t>
      </w:r>
    </w:p>
    <w:p w14:paraId="303D719B" w14:textId="77777777" w:rsidR="008C22B4" w:rsidRDefault="008C22B4" w:rsidP="008C22B4">
      <w:pPr>
        <w:pStyle w:val="NoSpacing"/>
        <w:rPr>
          <w:u w:val="single"/>
        </w:rPr>
      </w:pPr>
      <w:r>
        <w:t xml:space="preserve">Email: </w:t>
      </w:r>
      <w:r w:rsidR="0088596C">
        <w:rPr>
          <w:u w:val="single"/>
        </w:rPr>
        <w:t>jodi</w:t>
      </w:r>
      <w:r w:rsidR="00E659AF">
        <w:rPr>
          <w:u w:val="single"/>
        </w:rPr>
        <w:t>.</w:t>
      </w:r>
      <w:r w:rsidR="0088596C">
        <w:rPr>
          <w:u w:val="single"/>
        </w:rPr>
        <w:t>eagleson</w:t>
      </w:r>
      <w:r w:rsidR="00E659AF">
        <w:rPr>
          <w:u w:val="single"/>
        </w:rPr>
        <w:t>@grey.ca</w:t>
      </w:r>
    </w:p>
    <w:p w14:paraId="403C0593" w14:textId="77777777" w:rsidR="008C22B4" w:rsidRDefault="008C22B4" w:rsidP="008C22B4">
      <w:pPr>
        <w:pStyle w:val="NoSpacing"/>
      </w:pPr>
      <w:r w:rsidRPr="00BB27D8">
        <w:t xml:space="preserve">Web: </w:t>
      </w:r>
      <w:r>
        <w:t xml:space="preserve"> </w:t>
      </w:r>
      <w:hyperlink r:id="rId12" w:history="1">
        <w:r w:rsidRPr="009F6CD2">
          <w:rPr>
            <w:rStyle w:val="Hyperlink"/>
          </w:rPr>
          <w:t>grey.ca/employment/</w:t>
        </w:r>
      </w:hyperlink>
    </w:p>
    <w:p w14:paraId="59AEB011" w14:textId="77777777" w:rsidR="008C22B4" w:rsidRPr="007A5FD0" w:rsidRDefault="008C22B4" w:rsidP="008C22B4">
      <w:pPr>
        <w:spacing w:before="240"/>
        <w:rPr>
          <w:b/>
          <w:bCs/>
        </w:rPr>
      </w:pPr>
      <w:r w:rsidRPr="007A5FD0">
        <w:rPr>
          <w:b/>
          <w:bCs/>
        </w:rPr>
        <w:t>We would like to take this opportunity to thank all applicants.  Only those to be interviewed will be contacted.</w:t>
      </w:r>
    </w:p>
    <w:p w14:paraId="1DA569F3" w14:textId="77777777" w:rsidR="008C22B4" w:rsidRPr="007A5FD0" w:rsidRDefault="008C22B4" w:rsidP="008C22B4">
      <w:pPr>
        <w:spacing w:before="240"/>
        <w:rPr>
          <w:i/>
          <w:sz w:val="22"/>
          <w:szCs w:val="22"/>
        </w:rPr>
      </w:pPr>
      <w:r w:rsidRPr="007A5FD0">
        <w:rPr>
          <w:i/>
          <w:sz w:val="22"/>
          <w:szCs w:val="22"/>
        </w:rPr>
        <w:lastRenderedPageBreak/>
        <w:t>Any personal information submitted will be managed in accordance with the requirements of the Municipal Freedom of Information and Protection of Privacy Act, and will be used only to determine eligibility for employment.</w:t>
      </w:r>
    </w:p>
    <w:p w14:paraId="6DDE46B9" w14:textId="77777777" w:rsidR="00FE7170" w:rsidRDefault="008C22B4" w:rsidP="008C22B4">
      <w:pPr>
        <w:pStyle w:val="NoSpacing"/>
        <w:spacing w:before="120"/>
        <w:rPr>
          <w:i/>
          <w:sz w:val="22"/>
          <w:szCs w:val="22"/>
        </w:rPr>
      </w:pPr>
      <w:r w:rsidRPr="007A5FD0">
        <w:rPr>
          <w:i/>
          <w:sz w:val="22"/>
          <w:szCs w:val="22"/>
        </w:rPr>
        <w:t>Based on the nature of the position, pre-employment screening may be required including but not limited to; Criminal Record Searches, Financial Credit Inquiries; Educational and Credential Verification; Driver’s Abstracts; Drug/Alcohol Testing; Pre-Medical Testing and Investigative Employment References.</w:t>
      </w:r>
    </w:p>
    <w:p w14:paraId="034C10EF" w14:textId="77777777" w:rsidR="000856A5" w:rsidRPr="000856A5" w:rsidRDefault="00445046" w:rsidP="000856A5">
      <w:pPr>
        <w:pStyle w:val="NoSpacing"/>
        <w:spacing w:before="120"/>
      </w:pPr>
      <w:r w:rsidRPr="00445046">
        <w:rPr>
          <w:i/>
          <w:sz w:val="22"/>
          <w:szCs w:val="22"/>
        </w:rPr>
        <w:t>The County of Grey is an equal opportunity employer.  Accommodations are available for all parts of the recruitment process.  Applicants need to make their needs known in advance.</w:t>
      </w:r>
    </w:p>
    <w:p w14:paraId="18325FB1" w14:textId="77777777" w:rsidR="00445046" w:rsidRPr="00445046" w:rsidRDefault="00445046" w:rsidP="008C22B4">
      <w:pPr>
        <w:pStyle w:val="NoSpacing"/>
        <w:spacing w:before="120"/>
        <w:rPr>
          <w:i/>
          <w:sz w:val="22"/>
          <w:szCs w:val="22"/>
        </w:rPr>
      </w:pPr>
    </w:p>
    <w:sectPr w:rsidR="00445046" w:rsidRPr="00445046" w:rsidSect="00CF0B45">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5C350" w14:textId="77777777" w:rsidR="00B53155" w:rsidRDefault="00B53155">
      <w:pPr>
        <w:spacing w:after="0" w:line="240" w:lineRule="auto"/>
      </w:pPr>
      <w:r>
        <w:separator/>
      </w:r>
    </w:p>
  </w:endnote>
  <w:endnote w:type="continuationSeparator" w:id="0">
    <w:p w14:paraId="2D1BFDEE" w14:textId="77777777" w:rsidR="00B53155" w:rsidRDefault="00B53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4DA52" w14:textId="77777777" w:rsidR="00037B55" w:rsidRPr="00912297" w:rsidRDefault="000856A5" w:rsidP="00FD2997">
    <w:pPr>
      <w:pStyle w:val="NoSpacing"/>
      <w:jc w:val="center"/>
      <w:rPr>
        <w:sz w:val="22"/>
        <w:szCs w:val="22"/>
      </w:rPr>
    </w:pPr>
    <w:r>
      <w:rPr>
        <w:sz w:val="22"/>
        <w:szCs w:val="22"/>
      </w:rPr>
      <w:t xml:space="preserve">Grey County: </w:t>
    </w:r>
    <w:r w:rsidR="006B1759" w:rsidRPr="00912297">
      <w:rPr>
        <w:sz w:val="22"/>
        <w:szCs w:val="22"/>
      </w:rPr>
      <w:t>Colour It Your Way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3EE10" w14:textId="77777777" w:rsidR="004A6E62" w:rsidRDefault="00A93A19" w:rsidP="004A6E62">
    <w:pPr>
      <w:pStyle w:val="Footer"/>
      <w:tabs>
        <w:tab w:val="clear" w:pos="4680"/>
        <w:tab w:val="clear" w:pos="9360"/>
      </w:tabs>
      <w:jc w:val="center"/>
    </w:pPr>
    <w:r>
      <w:t xml:space="preserve">Grey County: </w:t>
    </w:r>
    <w:r w:rsidR="006B1759">
      <w:t>Colour It Your Way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E2039" w14:textId="77777777" w:rsidR="00B53155" w:rsidRDefault="00B53155">
      <w:pPr>
        <w:spacing w:after="0" w:line="240" w:lineRule="auto"/>
      </w:pPr>
      <w:r>
        <w:separator/>
      </w:r>
    </w:p>
  </w:footnote>
  <w:footnote w:type="continuationSeparator" w:id="0">
    <w:p w14:paraId="046E7452" w14:textId="77777777" w:rsidR="00B53155" w:rsidRDefault="00B53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C67A9" w14:textId="77777777" w:rsidR="00B811CE" w:rsidRPr="00B811CE" w:rsidRDefault="006B1759" w:rsidP="000856A5">
    <w:pPr>
      <w:pStyle w:val="Header"/>
      <w:jc w:val="right"/>
      <w:rPr>
        <w:sz w:val="22"/>
        <w:szCs w:val="22"/>
      </w:rPr>
    </w:pPr>
    <w:r w:rsidRPr="00B811CE">
      <w:rPr>
        <w:sz w:val="22"/>
        <w:szCs w:val="22"/>
      </w:rPr>
      <w:t xml:space="preserve">Page </w:t>
    </w:r>
    <w:sdt>
      <w:sdtPr>
        <w:rPr>
          <w:sz w:val="22"/>
          <w:szCs w:val="22"/>
        </w:rPr>
        <w:id w:val="-2146961518"/>
        <w:docPartObj>
          <w:docPartGallery w:val="Page Numbers (Top of Page)"/>
          <w:docPartUnique/>
        </w:docPartObj>
      </w:sdtPr>
      <w:sdtEndPr>
        <w:rPr>
          <w:noProof/>
        </w:rPr>
      </w:sdtEndPr>
      <w:sdtContent>
        <w:r w:rsidRPr="00B811CE">
          <w:rPr>
            <w:sz w:val="22"/>
            <w:szCs w:val="22"/>
          </w:rPr>
          <w:fldChar w:fldCharType="begin"/>
        </w:r>
        <w:r w:rsidRPr="00B811CE">
          <w:rPr>
            <w:sz w:val="22"/>
            <w:szCs w:val="22"/>
          </w:rPr>
          <w:instrText xml:space="preserve"> PAGE   \* MERGEFORMAT </w:instrText>
        </w:r>
        <w:r w:rsidRPr="00B811CE">
          <w:rPr>
            <w:sz w:val="22"/>
            <w:szCs w:val="22"/>
          </w:rPr>
          <w:fldChar w:fldCharType="separate"/>
        </w:r>
        <w:r w:rsidR="00517E61">
          <w:rPr>
            <w:noProof/>
            <w:sz w:val="22"/>
            <w:szCs w:val="22"/>
          </w:rPr>
          <w:t>2</w:t>
        </w:r>
        <w:r w:rsidRPr="00B811CE">
          <w:rPr>
            <w:noProof/>
            <w:sz w:val="22"/>
            <w:szCs w:val="22"/>
          </w:rPr>
          <w:fldChar w:fldCharType="end"/>
        </w:r>
      </w:sdtContent>
    </w:sdt>
  </w:p>
  <w:p w14:paraId="2AD16968" w14:textId="77777777" w:rsidR="00B811CE" w:rsidRPr="00B811CE" w:rsidRDefault="00732DF6" w:rsidP="000856A5">
    <w:pPr>
      <w:pStyle w:val="Header"/>
      <w:jc w:val="right"/>
      <w:rPr>
        <w:sz w:val="22"/>
        <w:szCs w:val="22"/>
      </w:rPr>
    </w:pPr>
    <w:r>
      <w:rPr>
        <w:sz w:val="22"/>
        <w:szCs w:val="22"/>
      </w:rPr>
      <w:t>February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97813"/>
    <w:multiLevelType w:val="hybridMultilevel"/>
    <w:tmpl w:val="75886B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D2"/>
    <w:rsid w:val="00047A0A"/>
    <w:rsid w:val="000856A5"/>
    <w:rsid w:val="000B6213"/>
    <w:rsid w:val="000B7C11"/>
    <w:rsid w:val="001230F3"/>
    <w:rsid w:val="00135C14"/>
    <w:rsid w:val="003531A2"/>
    <w:rsid w:val="003E1EAD"/>
    <w:rsid w:val="00445046"/>
    <w:rsid w:val="004942B7"/>
    <w:rsid w:val="00517E61"/>
    <w:rsid w:val="005239D2"/>
    <w:rsid w:val="005661C9"/>
    <w:rsid w:val="005A7001"/>
    <w:rsid w:val="005B671D"/>
    <w:rsid w:val="006B1759"/>
    <w:rsid w:val="00732DF6"/>
    <w:rsid w:val="007347BC"/>
    <w:rsid w:val="00851216"/>
    <w:rsid w:val="0088596C"/>
    <w:rsid w:val="00886B01"/>
    <w:rsid w:val="008C22B4"/>
    <w:rsid w:val="00904CC0"/>
    <w:rsid w:val="00963BB4"/>
    <w:rsid w:val="009D3B95"/>
    <w:rsid w:val="00A9165A"/>
    <w:rsid w:val="00A93A19"/>
    <w:rsid w:val="00B53155"/>
    <w:rsid w:val="00BC192B"/>
    <w:rsid w:val="00C95377"/>
    <w:rsid w:val="00D0423B"/>
    <w:rsid w:val="00E41580"/>
    <w:rsid w:val="00E659AF"/>
    <w:rsid w:val="00EC2C05"/>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0A"/>
    <w:rPr>
      <w:rFonts w:ascii="HelveticaNeueLT Std" w:hAnsi="HelveticaNeueLT Std"/>
      <w:sz w:val="24"/>
      <w:szCs w:val="24"/>
    </w:rPr>
  </w:style>
  <w:style w:type="paragraph" w:styleId="Heading1">
    <w:name w:val="heading 1"/>
    <w:basedOn w:val="Normal"/>
    <w:next w:val="Normal"/>
    <w:link w:val="Heading1Char"/>
    <w:uiPriority w:val="9"/>
    <w:qFormat/>
    <w:rsid w:val="00047A0A"/>
    <w:pPr>
      <w:keepNext/>
      <w:keepLines/>
      <w:spacing w:before="480" w:after="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047A0A"/>
    <w:pPr>
      <w:keepNext/>
      <w:keepLines/>
      <w:spacing w:before="200" w:after="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047A0A"/>
    <w:pPr>
      <w:keepNext/>
      <w:keepLines/>
      <w:spacing w:before="200" w:after="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047A0A"/>
    <w:pPr>
      <w:keepNext/>
      <w:keepLines/>
      <w:spacing w:before="200" w:after="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047A0A"/>
    <w:pPr>
      <w:keepNext/>
      <w:keepLines/>
      <w:spacing w:before="200" w:after="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047A0A"/>
    <w:pPr>
      <w:keepNext/>
      <w:keepLines/>
      <w:spacing w:before="200" w:after="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047A0A"/>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047A0A"/>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047A0A"/>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A0A"/>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047A0A"/>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047A0A"/>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047A0A"/>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047A0A"/>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047A0A"/>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047A0A"/>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047A0A"/>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047A0A"/>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047A0A"/>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047A0A"/>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paragraph" w:styleId="Header">
    <w:name w:val="header"/>
    <w:basedOn w:val="Normal"/>
    <w:link w:val="Head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HeaderChar">
    <w:name w:val="Header Char"/>
    <w:basedOn w:val="DefaultParagraphFont"/>
    <w:link w:val="Header"/>
    <w:uiPriority w:val="99"/>
    <w:rsid w:val="005239D2"/>
    <w:rPr>
      <w:sz w:val="24"/>
      <w:szCs w:val="24"/>
      <w:lang w:val="en-CA"/>
    </w:rPr>
  </w:style>
  <w:style w:type="paragraph" w:styleId="Footer">
    <w:name w:val="footer"/>
    <w:basedOn w:val="Normal"/>
    <w:link w:val="Foot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FooterChar">
    <w:name w:val="Footer Char"/>
    <w:basedOn w:val="DefaultParagraphFont"/>
    <w:link w:val="Footer"/>
    <w:uiPriority w:val="99"/>
    <w:rsid w:val="005239D2"/>
    <w:rPr>
      <w:sz w:val="24"/>
      <w:szCs w:val="24"/>
      <w:lang w:val="en-CA"/>
    </w:rPr>
  </w:style>
  <w:style w:type="character" w:styleId="Hyperlink">
    <w:name w:val="Hyperlink"/>
    <w:basedOn w:val="DefaultParagraphFont"/>
    <w:uiPriority w:val="99"/>
    <w:unhideWhenUsed/>
    <w:rsid w:val="005239D2"/>
    <w:rPr>
      <w:color w:val="0000FF" w:themeColor="hyperlink"/>
      <w:u w:val="single"/>
    </w:rPr>
  </w:style>
  <w:style w:type="paragraph" w:styleId="BalloonText">
    <w:name w:val="Balloon Text"/>
    <w:basedOn w:val="Normal"/>
    <w:link w:val="BalloonTextChar"/>
    <w:uiPriority w:val="99"/>
    <w:semiHidden/>
    <w:unhideWhenUsed/>
    <w:rsid w:val="0052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0A"/>
    <w:rPr>
      <w:rFonts w:ascii="HelveticaNeueLT Std" w:hAnsi="HelveticaNeueLT Std"/>
      <w:sz w:val="24"/>
      <w:szCs w:val="24"/>
    </w:rPr>
  </w:style>
  <w:style w:type="paragraph" w:styleId="Heading1">
    <w:name w:val="heading 1"/>
    <w:basedOn w:val="Normal"/>
    <w:next w:val="Normal"/>
    <w:link w:val="Heading1Char"/>
    <w:uiPriority w:val="9"/>
    <w:qFormat/>
    <w:rsid w:val="00047A0A"/>
    <w:pPr>
      <w:keepNext/>
      <w:keepLines/>
      <w:spacing w:before="480" w:after="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047A0A"/>
    <w:pPr>
      <w:keepNext/>
      <w:keepLines/>
      <w:spacing w:before="200" w:after="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047A0A"/>
    <w:pPr>
      <w:keepNext/>
      <w:keepLines/>
      <w:spacing w:before="200" w:after="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047A0A"/>
    <w:pPr>
      <w:keepNext/>
      <w:keepLines/>
      <w:spacing w:before="200" w:after="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047A0A"/>
    <w:pPr>
      <w:keepNext/>
      <w:keepLines/>
      <w:spacing w:before="200" w:after="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047A0A"/>
    <w:pPr>
      <w:keepNext/>
      <w:keepLines/>
      <w:spacing w:before="200" w:after="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047A0A"/>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047A0A"/>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047A0A"/>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A0A"/>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047A0A"/>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047A0A"/>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047A0A"/>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047A0A"/>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047A0A"/>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047A0A"/>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047A0A"/>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047A0A"/>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047A0A"/>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047A0A"/>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paragraph" w:styleId="Header">
    <w:name w:val="header"/>
    <w:basedOn w:val="Normal"/>
    <w:link w:val="Head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HeaderChar">
    <w:name w:val="Header Char"/>
    <w:basedOn w:val="DefaultParagraphFont"/>
    <w:link w:val="Header"/>
    <w:uiPriority w:val="99"/>
    <w:rsid w:val="005239D2"/>
    <w:rPr>
      <w:sz w:val="24"/>
      <w:szCs w:val="24"/>
      <w:lang w:val="en-CA"/>
    </w:rPr>
  </w:style>
  <w:style w:type="paragraph" w:styleId="Footer">
    <w:name w:val="footer"/>
    <w:basedOn w:val="Normal"/>
    <w:link w:val="Foot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FooterChar">
    <w:name w:val="Footer Char"/>
    <w:basedOn w:val="DefaultParagraphFont"/>
    <w:link w:val="Footer"/>
    <w:uiPriority w:val="99"/>
    <w:rsid w:val="005239D2"/>
    <w:rPr>
      <w:sz w:val="24"/>
      <w:szCs w:val="24"/>
      <w:lang w:val="en-CA"/>
    </w:rPr>
  </w:style>
  <w:style w:type="character" w:styleId="Hyperlink">
    <w:name w:val="Hyperlink"/>
    <w:basedOn w:val="DefaultParagraphFont"/>
    <w:uiPriority w:val="99"/>
    <w:unhideWhenUsed/>
    <w:rsid w:val="005239D2"/>
    <w:rPr>
      <w:color w:val="0000FF" w:themeColor="hyperlink"/>
      <w:u w:val="single"/>
    </w:rPr>
  </w:style>
  <w:style w:type="paragraph" w:styleId="BalloonText">
    <w:name w:val="Balloon Text"/>
    <w:basedOn w:val="Normal"/>
    <w:link w:val="BalloonTextChar"/>
    <w:uiPriority w:val="99"/>
    <w:semiHidden/>
    <w:unhideWhenUsed/>
    <w:rsid w:val="0052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3618">
      <w:bodyDiv w:val="1"/>
      <w:marLeft w:val="0"/>
      <w:marRight w:val="0"/>
      <w:marTop w:val="0"/>
      <w:marBottom w:val="0"/>
      <w:divBdr>
        <w:top w:val="none" w:sz="0" w:space="0" w:color="auto"/>
        <w:left w:val="none" w:sz="0" w:space="0" w:color="auto"/>
        <w:bottom w:val="none" w:sz="0" w:space="0" w:color="auto"/>
        <w:right w:val="none" w:sz="0" w:space="0" w:color="auto"/>
      </w:divBdr>
    </w:div>
    <w:div w:id="99610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rey.ca/employment/"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781F780DF1A2554DB1C77E776A7155E4" ma:contentTypeVersion="828" ma:contentTypeDescription="" ma:contentTypeScope="" ma:versionID="e5cbc9d436596fe2b730df7782f3a9d1">
  <xsd:schema xmlns:xsd="http://www.w3.org/2001/XMLSchema" xmlns:xs="http://www.w3.org/2001/XMLSchema" xmlns:p="http://schemas.microsoft.com/office/2006/metadata/properties" xmlns:ns1="http://schemas.microsoft.com/sharepoint/v3" xmlns:ns2="e6cd7bd4-3f3e-4495-b8c9-139289cd76e6" xmlns:ns3="91232374-9106-48bd-991e-6dc6bacb04c4" xmlns:ns4="d83ffc4d-d150-42ee-958d-14a89206135c" targetNamespace="http://schemas.microsoft.com/office/2006/metadata/properties" ma:root="true" ma:fieldsID="1cc7d8bbb0c4810dc6c9b83d4df3830d" ns1:_="" ns2:_="" ns3:_="" ns4:_="">
    <xsd:import namespace="http://schemas.microsoft.com/sharepoint/v3"/>
    <xsd:import namespace="e6cd7bd4-3f3e-4495-b8c9-139289cd76e6"/>
    <xsd:import namespace="91232374-9106-48bd-991e-6dc6bacb04c4"/>
    <xsd:import namespace="d83ffc4d-d150-42ee-958d-14a89206135c"/>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default="0"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32374-9106-48bd-991e-6dc6bacb04c4" elementFormDefault="qualified">
    <xsd:import namespace="http://schemas.microsoft.com/office/2006/documentManagement/types"/>
    <xsd:import namespace="http://schemas.microsoft.com/office/infopath/2007/PartnerControls"/>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07520ec-6bc0-44fa-bd35-215c990d95f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9794ec2-378e-423f-bfe8-9bef6e5ddeeb}" ma:internalName="TaxCatchAll" ma:showField="CatchAllData" ma:web="d83ffc4d-d150-42ee-958d-14a892061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GC_105763246</documentNumber>
    <Municipality xmlns="e6cd7bd4-3f3e-4495-b8c9-139289cd76e6" xsi:nil="true"/>
    <gcNumber xmlns="e6cd7bd4-3f3e-4495-b8c9-139289cd76e6" xsi:nil="true"/>
    <recordCategory xmlns="e6cd7bd4-3f3e-4495-b8c9-139289cd76e6">H11</recordCategory>
    <isPublic xmlns="e6cd7bd4-3f3e-4495-b8c9-139289cd76e6">true</isPublic>
    <sharedId xmlns="e6cd7bd4-3f3e-4495-b8c9-139289cd76e6">5RhiM-fvSCeeTKsau6uMAw</sharedId>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0653c74f-f51a-4dbf-88da-4eb6bceb5444</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_ip_UnifiedCompliancePolicyUIAction xmlns="http://schemas.microsoft.com/sharepoint/v3" xsi:nil="true"/>
    <TaxCatchAll xmlns="d83ffc4d-d150-42ee-958d-14a89206135c" xsi:nil="true"/>
    <_ip_UnifiedCompliancePolicyProperties xmlns="http://schemas.microsoft.com/sharepoint/v3" xsi:nil="true"/>
    <lcf76f155ced4ddcb4097134ff3c332f xmlns="91232374-9106-48bd-991e-6dc6bacb04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3D1A37-E95C-492E-A1EA-8151DA949724}"/>
</file>

<file path=customXml/itemProps2.xml><?xml version="1.0" encoding="utf-8"?>
<ds:datastoreItem xmlns:ds="http://schemas.openxmlformats.org/officeDocument/2006/customXml" ds:itemID="{39C514DD-508F-4B71-9528-AF7365C40C19}"/>
</file>

<file path=customXml/itemProps3.xml><?xml version="1.0" encoding="utf-8"?>
<ds:datastoreItem xmlns:ds="http://schemas.openxmlformats.org/officeDocument/2006/customXml" ds:itemID="{29507049-980F-4DB7-8139-5991617D0B8A}"/>
</file>

<file path=customXml/itemProps4.xml><?xml version="1.0" encoding="utf-8"?>
<ds:datastoreItem xmlns:ds="http://schemas.openxmlformats.org/officeDocument/2006/customXml" ds:itemID="{1D1B0C37-14D0-432E-9978-579CD3C97B0F}"/>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Eagleson, Jodi</cp:lastModifiedBy>
  <cp:revision>3</cp:revision>
  <cp:lastPrinted>2015-02-11T18:50:00Z</cp:lastPrinted>
  <dcterms:created xsi:type="dcterms:W3CDTF">2017-02-08T15:36:00Z</dcterms:created>
  <dcterms:modified xsi:type="dcterms:W3CDTF">2017-02-08T15:52:00Z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0x0101002C4164E063A41A4487A7365A660F11180100781F780DF1A2554DB1C77E776A7155E4</vt:lpwstr>
  </property>
  <property fmtid="{D5CDD505-2E9C-101B-9397-08002B2CF9AE}" pid="3" name="Order">
    <vt:r8>100</vt:r8>
  </property>
  <property fmtid="{D5CDD505-2E9C-101B-9397-08002B2CF9AE}" pid="4" name="_ExtendedDescription">
    <vt:lpwstr/>
  </property>
</Properties>
</file>